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B0EB" w14:textId="77777777" w:rsidR="009E5E52" w:rsidRPr="005C54D9" w:rsidRDefault="009E5E52" w:rsidP="009E5E52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Pr="005C54D9">
        <w:rPr>
          <w:b/>
          <w:sz w:val="44"/>
          <w:szCs w:val="44"/>
        </w:rPr>
        <w:t xml:space="preserve"> Haškovcova Lhota</w:t>
      </w:r>
    </w:p>
    <w:p w14:paraId="2A232448" w14:textId="77777777" w:rsidR="009E5E52" w:rsidRPr="005C54D9" w:rsidRDefault="009E5E52" w:rsidP="009E5E52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68221D" wp14:editId="50F196F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0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14:paraId="52F67F0E" w14:textId="77777777" w:rsidR="009E5E52" w:rsidRPr="00185CDB" w:rsidRDefault="009E5E52" w:rsidP="009E5E52">
      <w:pPr>
        <w:pStyle w:val="Normln1"/>
      </w:pPr>
    </w:p>
    <w:p w14:paraId="55752D9A" w14:textId="61003DDD" w:rsidR="009E5E52" w:rsidRPr="002573F0" w:rsidRDefault="009E5E52" w:rsidP="009E5E5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 xml:space="preserve">Zápis ze schůze obecního zastupitelstva č. </w:t>
      </w:r>
      <w:r w:rsidR="008D08F3">
        <w:rPr>
          <w:b/>
          <w:sz w:val="30"/>
        </w:rPr>
        <w:t>3</w:t>
      </w:r>
      <w:r w:rsidRPr="002573F0">
        <w:rPr>
          <w:b/>
          <w:sz w:val="30"/>
        </w:rPr>
        <w:t>/20</w:t>
      </w:r>
      <w:r>
        <w:rPr>
          <w:b/>
          <w:sz w:val="30"/>
        </w:rPr>
        <w:t>21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8D08F3">
        <w:rPr>
          <w:b/>
          <w:sz w:val="30"/>
          <w:szCs w:val="24"/>
          <w:lang w:eastAsia="en-US"/>
        </w:rPr>
        <w:t>5</w:t>
      </w:r>
      <w:r w:rsidRPr="002573F0">
        <w:rPr>
          <w:b/>
          <w:sz w:val="30"/>
          <w:szCs w:val="24"/>
          <w:lang w:eastAsia="en-US"/>
        </w:rPr>
        <w:t>.</w:t>
      </w:r>
      <w:r w:rsidR="008D08F3">
        <w:rPr>
          <w:b/>
          <w:sz w:val="30"/>
          <w:szCs w:val="24"/>
          <w:lang w:eastAsia="en-US"/>
        </w:rPr>
        <w:t>5</w:t>
      </w:r>
      <w:r>
        <w:rPr>
          <w:b/>
          <w:sz w:val="30"/>
          <w:szCs w:val="24"/>
          <w:lang w:eastAsia="en-US"/>
        </w:rPr>
        <w:t>.</w:t>
      </w:r>
      <w:r w:rsidRPr="002573F0">
        <w:rPr>
          <w:b/>
          <w:sz w:val="30"/>
          <w:szCs w:val="24"/>
          <w:lang w:eastAsia="en-US"/>
        </w:rPr>
        <w:t xml:space="preserve"> 20</w:t>
      </w:r>
      <w:r>
        <w:rPr>
          <w:b/>
          <w:sz w:val="30"/>
          <w:szCs w:val="24"/>
          <w:lang w:eastAsia="en-US"/>
        </w:rPr>
        <w:t>21</w:t>
      </w:r>
    </w:p>
    <w:p w14:paraId="2C22FCDE" w14:textId="77777777" w:rsidR="008D08F3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52A1B18A" w14:textId="77777777" w:rsidR="008D08F3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7BB07267" w14:textId="554BA910" w:rsidR="009E5E52" w:rsidRDefault="009E5E52" w:rsidP="009E5E5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Pr="00356468">
        <w:rPr>
          <w:szCs w:val="24"/>
        </w:rPr>
        <w:t xml:space="preserve"> </w:t>
      </w:r>
      <w:r w:rsidRPr="00356468">
        <w:rPr>
          <w:szCs w:val="24"/>
        </w:rPr>
        <w:tab/>
        <w:t xml:space="preserve">Bínová M., Douda R., Fuka J., Haškovec </w:t>
      </w:r>
      <w:proofErr w:type="spellStart"/>
      <w:r w:rsidRPr="00356468">
        <w:rPr>
          <w:szCs w:val="24"/>
        </w:rPr>
        <w:t>Zd</w:t>
      </w:r>
      <w:proofErr w:type="spellEnd"/>
      <w:r w:rsidRPr="00356468">
        <w:rPr>
          <w:szCs w:val="24"/>
        </w:rPr>
        <w:t xml:space="preserve">., Kočí </w:t>
      </w:r>
      <w:proofErr w:type="spellStart"/>
      <w:r w:rsidRPr="00356468">
        <w:rPr>
          <w:szCs w:val="24"/>
        </w:rPr>
        <w:t>Zd</w:t>
      </w:r>
      <w:proofErr w:type="spellEnd"/>
      <w:r w:rsidRPr="00356468">
        <w:rPr>
          <w:szCs w:val="24"/>
        </w:rPr>
        <w:t>., Müllerová V.</w:t>
      </w:r>
      <w:r>
        <w:rPr>
          <w:szCs w:val="24"/>
        </w:rPr>
        <w:t xml:space="preserve">, </w:t>
      </w:r>
      <w:r w:rsidRPr="00356468">
        <w:rPr>
          <w:szCs w:val="24"/>
        </w:rPr>
        <w:t>Pokorná Černá E.</w:t>
      </w:r>
    </w:p>
    <w:p w14:paraId="3B21D14E" w14:textId="77777777" w:rsidR="009E5E52" w:rsidRPr="00356468" w:rsidRDefault="009E5E52" w:rsidP="009E5E52">
      <w:pPr>
        <w:pStyle w:val="Zkladntextodsazen1"/>
        <w:ind w:left="1418" w:hanging="1418"/>
        <w:rPr>
          <w:szCs w:val="24"/>
        </w:rPr>
      </w:pPr>
    </w:p>
    <w:p w14:paraId="1B6768CB" w14:textId="77777777" w:rsidR="009E5E52" w:rsidRPr="00986D2C" w:rsidRDefault="009E5E52" w:rsidP="009E5E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986D2C">
        <w:rPr>
          <w:rFonts w:ascii="Times New Roman" w:hAnsi="Times New Roman" w:cs="Times New Roman"/>
          <w:sz w:val="24"/>
          <w:szCs w:val="24"/>
        </w:rPr>
        <w:tab/>
      </w:r>
    </w:p>
    <w:p w14:paraId="692BE3D9" w14:textId="77777777" w:rsidR="009E5E52" w:rsidRPr="008D08F3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3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3D0ED33" w14:textId="77777777" w:rsidR="009E5E52" w:rsidRPr="008D08F3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3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128908D" w14:textId="5EB41E2E" w:rsidR="009E5E52" w:rsidRPr="008D08F3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3">
        <w:rPr>
          <w:rFonts w:ascii="Times New Roman" w:hAnsi="Times New Roman" w:cs="Times New Roman"/>
          <w:sz w:val="24"/>
          <w:szCs w:val="24"/>
        </w:rPr>
        <w:t>Stav financí obce.</w:t>
      </w:r>
    </w:p>
    <w:p w14:paraId="277CA8AB" w14:textId="77777777" w:rsidR="008D08F3" w:rsidRPr="008D08F3" w:rsidRDefault="008D08F3" w:rsidP="008D08F3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8F3">
        <w:rPr>
          <w:rFonts w:ascii="Times New Roman" w:hAnsi="Times New Roman" w:cs="Times New Roman"/>
          <w:bCs/>
          <w:sz w:val="24"/>
          <w:szCs w:val="24"/>
        </w:rPr>
        <w:t>Dokončení pozemkových převodů.</w:t>
      </w:r>
    </w:p>
    <w:p w14:paraId="745F61E3" w14:textId="77777777" w:rsidR="008D08F3" w:rsidRPr="008D08F3" w:rsidRDefault="008D08F3" w:rsidP="008D08F3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8F3">
        <w:rPr>
          <w:rFonts w:ascii="Times New Roman" w:hAnsi="Times New Roman" w:cs="Times New Roman"/>
          <w:bCs/>
          <w:sz w:val="24"/>
          <w:szCs w:val="24"/>
        </w:rPr>
        <w:t>Kontrola hospodaření obce 2020 – výsledek kontroly.</w:t>
      </w:r>
    </w:p>
    <w:p w14:paraId="0A3B4365" w14:textId="701A493B" w:rsidR="008D08F3" w:rsidRPr="008D08F3" w:rsidRDefault="008D08F3" w:rsidP="008D08F3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8F3">
        <w:rPr>
          <w:rFonts w:ascii="Times New Roman" w:hAnsi="Times New Roman" w:cs="Times New Roman"/>
          <w:bCs/>
          <w:sz w:val="24"/>
          <w:szCs w:val="24"/>
        </w:rPr>
        <w:t xml:space="preserve">Přidělení č.p. </w:t>
      </w:r>
      <w:r w:rsidR="00160EA7">
        <w:rPr>
          <w:rFonts w:ascii="Times New Roman" w:hAnsi="Times New Roman" w:cs="Times New Roman"/>
          <w:bCs/>
          <w:sz w:val="24"/>
          <w:szCs w:val="24"/>
        </w:rPr>
        <w:t>4</w:t>
      </w:r>
      <w:r w:rsidRPr="008D08F3">
        <w:rPr>
          <w:rFonts w:ascii="Times New Roman" w:hAnsi="Times New Roman" w:cs="Times New Roman"/>
          <w:bCs/>
          <w:sz w:val="24"/>
          <w:szCs w:val="24"/>
        </w:rPr>
        <w:t>8.</w:t>
      </w:r>
    </w:p>
    <w:p w14:paraId="1E952BF8" w14:textId="77777777" w:rsidR="008D08F3" w:rsidRPr="008D08F3" w:rsidRDefault="008D08F3" w:rsidP="008D08F3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8F3">
        <w:rPr>
          <w:rFonts w:ascii="Times New Roman" w:hAnsi="Times New Roman" w:cs="Times New Roman"/>
          <w:bCs/>
          <w:sz w:val="24"/>
          <w:szCs w:val="24"/>
        </w:rPr>
        <w:t>Příspěvek na provoz Domova seniorů v Bechyni.</w:t>
      </w:r>
    </w:p>
    <w:p w14:paraId="5BC49E5C" w14:textId="77777777" w:rsidR="008D08F3" w:rsidRPr="008D08F3" w:rsidRDefault="008D08F3" w:rsidP="008D08F3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8F3">
        <w:rPr>
          <w:rFonts w:ascii="Times New Roman" w:hAnsi="Times New Roman" w:cs="Times New Roman"/>
          <w:bCs/>
          <w:sz w:val="24"/>
          <w:szCs w:val="24"/>
        </w:rPr>
        <w:t>Kontrola stromů v obci.</w:t>
      </w:r>
    </w:p>
    <w:p w14:paraId="4B6FBA2D" w14:textId="77777777" w:rsidR="00CB3F83" w:rsidRDefault="00CB3F83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stránky obce.</w:t>
      </w:r>
    </w:p>
    <w:p w14:paraId="1F3BE25F" w14:textId="771067EC" w:rsidR="009E5E52" w:rsidRPr="008D08F3" w:rsidRDefault="009E5E52" w:rsidP="009E5E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3">
        <w:rPr>
          <w:rFonts w:ascii="Times New Roman" w:hAnsi="Times New Roman" w:cs="Times New Roman"/>
          <w:sz w:val="24"/>
          <w:szCs w:val="24"/>
        </w:rPr>
        <w:t>Různé.</w:t>
      </w:r>
    </w:p>
    <w:p w14:paraId="4C66DE2F" w14:textId="77777777" w:rsidR="00B74523" w:rsidRDefault="00B74523" w:rsidP="00B745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57826" w14:textId="31DCEAF3" w:rsidR="00B74523" w:rsidRPr="00356468" w:rsidRDefault="009E5E52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="00B745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356468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171A0347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5BFC8917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43072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416326E8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EA931B5" w14:textId="54AF0607" w:rsidR="00B74523" w:rsidRDefault="00B7452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72996" w14:textId="77777777" w:rsidR="00B74523" w:rsidRDefault="00B7452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534EF" w14:textId="77777777" w:rsidR="00B74523" w:rsidRPr="00356468" w:rsidRDefault="00B7452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126B7187" w14:textId="77777777" w:rsidR="00B74523" w:rsidRPr="00356468" w:rsidRDefault="00B74523" w:rsidP="00B745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Zápis byl schválen bez připomínek. </w:t>
      </w:r>
      <w:r>
        <w:rPr>
          <w:rFonts w:ascii="Times New Roman" w:hAnsi="Times New Roman" w:cs="Times New Roman"/>
          <w:sz w:val="24"/>
          <w:szCs w:val="24"/>
        </w:rPr>
        <w:t xml:space="preserve">Nadále trvá úkol o převodu cesty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r w:rsidRPr="00114736">
        <w:rPr>
          <w:rFonts w:ascii="Times New Roman" w:hAnsi="Times New Roman" w:cs="Times New Roman"/>
          <w:bCs/>
          <w:sz w:val="24"/>
          <w:szCs w:val="24"/>
        </w:rPr>
        <w:t>.č</w:t>
      </w:r>
      <w:proofErr w:type="spellEnd"/>
      <w:r w:rsidRPr="00114736">
        <w:rPr>
          <w:rFonts w:ascii="Times New Roman" w:hAnsi="Times New Roman" w:cs="Times New Roman"/>
          <w:bCs/>
          <w:sz w:val="24"/>
          <w:szCs w:val="24"/>
        </w:rPr>
        <w:t>. 806/1 a 806/2 na obec</w:t>
      </w:r>
    </w:p>
    <w:p w14:paraId="6FE95DDC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8ED3E8B" w14:textId="21668B37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7C39DD27" w14:textId="77777777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EEC86" w14:textId="50AE842D" w:rsidR="00B436D2" w:rsidRDefault="00B436D2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CE86D" w14:textId="032E2EF8" w:rsidR="00B74523" w:rsidRPr="00543E2C" w:rsidRDefault="00B74523" w:rsidP="00B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3.: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E52">
        <w:rPr>
          <w:rFonts w:ascii="Times New Roman" w:hAnsi="Times New Roman" w:cs="Times New Roman"/>
          <w:b/>
          <w:bCs/>
          <w:sz w:val="24"/>
          <w:szCs w:val="24"/>
        </w:rPr>
        <w:t>Stav financí obce.</w:t>
      </w:r>
    </w:p>
    <w:p w14:paraId="3E1D466F" w14:textId="77777777" w:rsidR="00B74523" w:rsidRDefault="00B74523" w:rsidP="00B745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3E9F1" w14:textId="1CDC566A" w:rsidR="00B74523" w:rsidRPr="009E5E52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E52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8D08F3">
        <w:rPr>
          <w:rFonts w:ascii="Times New Roman" w:hAnsi="Times New Roman" w:cs="Times New Roman"/>
          <w:sz w:val="24"/>
          <w:szCs w:val="24"/>
        </w:rPr>
        <w:t>5</w:t>
      </w:r>
      <w:r w:rsidRPr="009E5E52">
        <w:rPr>
          <w:rFonts w:ascii="Times New Roman" w:hAnsi="Times New Roman" w:cs="Times New Roman"/>
          <w:sz w:val="24"/>
          <w:szCs w:val="24"/>
        </w:rPr>
        <w:t>.</w:t>
      </w:r>
      <w:r w:rsidR="008D08F3">
        <w:rPr>
          <w:rFonts w:ascii="Times New Roman" w:hAnsi="Times New Roman" w:cs="Times New Roman"/>
          <w:sz w:val="24"/>
          <w:szCs w:val="24"/>
        </w:rPr>
        <w:t>5</w:t>
      </w:r>
      <w:r w:rsidRPr="009E5E52">
        <w:rPr>
          <w:rFonts w:ascii="Times New Roman" w:hAnsi="Times New Roman" w:cs="Times New Roman"/>
          <w:sz w:val="24"/>
          <w:szCs w:val="24"/>
        </w:rPr>
        <w:t>.202</w:t>
      </w:r>
      <w:r w:rsidR="008D08F3">
        <w:rPr>
          <w:rFonts w:ascii="Times New Roman" w:hAnsi="Times New Roman" w:cs="Times New Roman"/>
          <w:sz w:val="24"/>
          <w:szCs w:val="24"/>
        </w:rPr>
        <w:t>1</w:t>
      </w:r>
      <w:r w:rsidRPr="009E5E52">
        <w:rPr>
          <w:rFonts w:ascii="Times New Roman" w:hAnsi="Times New Roman" w:cs="Times New Roman"/>
          <w:sz w:val="24"/>
          <w:szCs w:val="24"/>
        </w:rPr>
        <w:t xml:space="preserve"> celkem: </w:t>
      </w:r>
    </w:p>
    <w:p w14:paraId="566B2C2D" w14:textId="109734C8" w:rsidR="00B74523" w:rsidRPr="00356468" w:rsidRDefault="00B74523" w:rsidP="00B7452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D08F3">
        <w:rPr>
          <w:rFonts w:ascii="Times New Roman" w:hAnsi="Times New Roman" w:cs="Times New Roman"/>
          <w:sz w:val="24"/>
          <w:szCs w:val="24"/>
        </w:rPr>
        <w:t xml:space="preserve">     65 824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8D08F3">
        <w:rPr>
          <w:rFonts w:ascii="Times New Roman" w:hAnsi="Times New Roman" w:cs="Times New Roman"/>
          <w:sz w:val="24"/>
          <w:szCs w:val="24"/>
        </w:rPr>
        <w:t>4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88AADF6" w14:textId="73D2CBAE" w:rsidR="00B74523" w:rsidRPr="00356468" w:rsidRDefault="00B74523" w:rsidP="00B7452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na termínovaném účtu KB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D08F3">
        <w:rPr>
          <w:rFonts w:ascii="Times New Roman" w:hAnsi="Times New Roman" w:cs="Times New Roman"/>
          <w:sz w:val="24"/>
          <w:szCs w:val="24"/>
        </w:rPr>
        <w:t>1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8D08F3">
        <w:rPr>
          <w:rFonts w:ascii="Times New Roman" w:hAnsi="Times New Roman" w:cs="Times New Roman"/>
          <w:sz w:val="24"/>
          <w:szCs w:val="24"/>
        </w:rPr>
        <w:t>003</w:t>
      </w:r>
      <w:r w:rsidRPr="003564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08F3">
        <w:rPr>
          <w:rFonts w:ascii="Times New Roman" w:hAnsi="Times New Roman" w:cs="Times New Roman"/>
          <w:sz w:val="24"/>
          <w:szCs w:val="24"/>
        </w:rPr>
        <w:t>37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8D08F3">
        <w:rPr>
          <w:rFonts w:ascii="Times New Roman" w:hAnsi="Times New Roman" w:cs="Times New Roman"/>
          <w:sz w:val="24"/>
          <w:szCs w:val="24"/>
        </w:rPr>
        <w:t>79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B409A9F" w14:textId="12A0BD1A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08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08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8D08F3">
        <w:rPr>
          <w:rFonts w:ascii="Times New Roman" w:hAnsi="Times New Roman" w:cs="Times New Roman"/>
          <w:sz w:val="24"/>
          <w:szCs w:val="24"/>
        </w:rPr>
        <w:t>827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8D08F3">
        <w:rPr>
          <w:rFonts w:ascii="Times New Roman" w:hAnsi="Times New Roman" w:cs="Times New Roman"/>
          <w:sz w:val="24"/>
          <w:szCs w:val="24"/>
        </w:rPr>
        <w:t>90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878A0F3" w14:textId="344B7A81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08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356468">
        <w:rPr>
          <w:rFonts w:ascii="Times New Roman" w:hAnsi="Times New Roman" w:cs="Times New Roman"/>
          <w:sz w:val="24"/>
          <w:szCs w:val="24"/>
        </w:rPr>
        <w:t> 4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56468">
        <w:rPr>
          <w:rFonts w:ascii="Times New Roman" w:hAnsi="Times New Roman" w:cs="Times New Roman"/>
          <w:sz w:val="24"/>
          <w:szCs w:val="24"/>
        </w:rPr>
        <w:t>,00 Kč</w:t>
      </w:r>
    </w:p>
    <w:p w14:paraId="76C36649" w14:textId="39E7951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v pokladně v </w:t>
      </w:r>
      <w:proofErr w:type="gramStart"/>
      <w:r w:rsidRPr="00356468">
        <w:rPr>
          <w:rFonts w:ascii="Times New Roman" w:hAnsi="Times New Roman" w:cs="Times New Roman"/>
          <w:sz w:val="24"/>
          <w:szCs w:val="24"/>
          <w:u w:val="single"/>
        </w:rPr>
        <w:t xml:space="preserve">hotovosti  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D08F3">
        <w:rPr>
          <w:rFonts w:ascii="Times New Roman" w:hAnsi="Times New Roman" w:cs="Times New Roman"/>
          <w:sz w:val="24"/>
          <w:szCs w:val="24"/>
          <w:u w:val="single"/>
        </w:rPr>
        <w:t xml:space="preserve">  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8F3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D08F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413800D2" w14:textId="4553AB52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lastRenderedPageBreak/>
        <w:t>CELKEM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08F3">
        <w:rPr>
          <w:rFonts w:ascii="Times New Roman" w:hAnsi="Times New Roman" w:cs="Times New Roman"/>
          <w:sz w:val="24"/>
          <w:szCs w:val="24"/>
        </w:rPr>
        <w:t>74</w:t>
      </w:r>
      <w:r w:rsidRPr="00356468">
        <w:rPr>
          <w:rFonts w:ascii="Times New Roman" w:hAnsi="Times New Roman" w:cs="Times New Roman"/>
          <w:sz w:val="24"/>
          <w:szCs w:val="24"/>
        </w:rPr>
        <w:t> </w:t>
      </w:r>
      <w:r w:rsidR="008D08F3">
        <w:rPr>
          <w:rFonts w:ascii="Times New Roman" w:hAnsi="Times New Roman" w:cs="Times New Roman"/>
          <w:sz w:val="24"/>
          <w:szCs w:val="24"/>
        </w:rPr>
        <w:t>973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8D08F3">
        <w:rPr>
          <w:rFonts w:ascii="Times New Roman" w:hAnsi="Times New Roman" w:cs="Times New Roman"/>
          <w:sz w:val="24"/>
          <w:szCs w:val="24"/>
        </w:rPr>
        <w:t>53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C844D56" w14:textId="77777777" w:rsidR="00B74523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9795F1" w14:textId="77777777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186CB" w14:textId="77777777" w:rsidR="00B74523" w:rsidRDefault="00B7452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12F08" w14:textId="77777777" w:rsidR="00DC39FE" w:rsidRPr="00356468" w:rsidRDefault="00DC39FE" w:rsidP="00DC3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23DE5A29" w14:textId="7E37620A" w:rsidR="00B74523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51FD33A8" w14:textId="77777777" w:rsidR="00DC39FE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486DE" w14:textId="77777777" w:rsidR="00DC39FE" w:rsidRDefault="00DC39FE" w:rsidP="00DC3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AE12D" w14:textId="1A024BB0" w:rsidR="00B436D2" w:rsidRPr="00B74523" w:rsidRDefault="00B74523" w:rsidP="00474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4E1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474E18">
        <w:rPr>
          <w:rFonts w:ascii="Times New Roman" w:hAnsi="Times New Roman" w:cs="Times New Roman"/>
          <w:b/>
          <w:bCs/>
          <w:sz w:val="24"/>
          <w:szCs w:val="24"/>
        </w:rPr>
        <w:t>. 4.:</w:t>
      </w:r>
      <w:r w:rsidRPr="00474E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E18" w:rsidRPr="00474E18">
        <w:rPr>
          <w:rFonts w:ascii="Times New Roman" w:hAnsi="Times New Roman" w:cs="Times New Roman"/>
          <w:b/>
          <w:sz w:val="24"/>
          <w:szCs w:val="24"/>
        </w:rPr>
        <w:t>Dokončení pozemkových převodů.</w:t>
      </w:r>
      <w:r w:rsidR="00474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B57F61" w14:textId="77777777" w:rsidR="00C41FB9" w:rsidRPr="00C41FB9" w:rsidRDefault="00C41FB9" w:rsidP="00C41FB9">
      <w:pPr>
        <w:rPr>
          <w:rFonts w:ascii="Times New Roman" w:hAnsi="Times New Roman" w:cs="Times New Roman"/>
          <w:sz w:val="24"/>
          <w:szCs w:val="24"/>
        </w:rPr>
      </w:pPr>
    </w:p>
    <w:p w14:paraId="39C36DB4" w14:textId="509A8218" w:rsidR="00C41FB9" w:rsidRDefault="00474E18" w:rsidP="00474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E18">
        <w:rPr>
          <w:rFonts w:ascii="Times New Roman" w:hAnsi="Times New Roman" w:cs="Times New Roman"/>
          <w:sz w:val="24"/>
          <w:szCs w:val="24"/>
        </w:rPr>
        <w:t xml:space="preserve">Na základě kontroly pozemků obce </w:t>
      </w:r>
      <w:r w:rsidRPr="00474E18">
        <w:rPr>
          <w:rFonts w:ascii="Times New Roman" w:hAnsi="Times New Roman" w:cs="Times New Roman"/>
          <w:sz w:val="24"/>
          <w:szCs w:val="24"/>
        </w:rPr>
        <w:t>Katastrální úřad pro Jihočeský kraj, Katastrální pracoviště Tábor (dále jen „katastrální úřad) naší obci oznámil, že v souladu s ustanovením § 35 odst. 1 zákona č. 256/2013 Sb., o katastru nemovitostí (katastrální zákon), ve znění pozdějších předpisů, b</w:t>
      </w:r>
      <w:r>
        <w:rPr>
          <w:rFonts w:ascii="Times New Roman" w:hAnsi="Times New Roman" w:cs="Times New Roman"/>
          <w:sz w:val="24"/>
          <w:szCs w:val="24"/>
        </w:rPr>
        <w:t>yla</w:t>
      </w:r>
      <w:r w:rsidRPr="00474E18">
        <w:rPr>
          <w:rFonts w:ascii="Times New Roman" w:hAnsi="Times New Roman" w:cs="Times New Roman"/>
          <w:sz w:val="24"/>
          <w:szCs w:val="24"/>
        </w:rPr>
        <w:t xml:space="preserve"> v katastrálním území Haškovcova Lhota obce Haškovcova Lhota provedena revize souladu údajů katastru nemovitostí se skutečným stavem v terénu (dále jen „revize“). Revize </w:t>
      </w:r>
      <w:r>
        <w:rPr>
          <w:rFonts w:ascii="Times New Roman" w:hAnsi="Times New Roman" w:cs="Times New Roman"/>
          <w:sz w:val="24"/>
          <w:szCs w:val="24"/>
        </w:rPr>
        <w:t xml:space="preserve">proběhla </w:t>
      </w:r>
      <w:r w:rsidRPr="00474E18">
        <w:rPr>
          <w:rFonts w:ascii="Times New Roman" w:hAnsi="Times New Roman" w:cs="Times New Roman"/>
          <w:sz w:val="24"/>
          <w:szCs w:val="24"/>
        </w:rPr>
        <w:t xml:space="preserve">v období od 14.10.2020 přibližně do 14.11.2020. Předmětem revize </w:t>
      </w:r>
      <w:r>
        <w:rPr>
          <w:rFonts w:ascii="Times New Roman" w:hAnsi="Times New Roman" w:cs="Times New Roman"/>
          <w:sz w:val="24"/>
          <w:szCs w:val="24"/>
        </w:rPr>
        <w:t>byly</w:t>
      </w:r>
      <w:r w:rsidRPr="00474E18">
        <w:rPr>
          <w:rFonts w:ascii="Times New Roman" w:hAnsi="Times New Roman" w:cs="Times New Roman"/>
          <w:sz w:val="24"/>
          <w:szCs w:val="24"/>
        </w:rPr>
        <w:t xml:space="preserve"> hranice pozemků, obvody budov a vodních děl, druh pozemku a působ využití pozemku, typ stavby a způsob využití stavby, zápisy v záznamu pro další řízení, hranice katastrálního území, zhušťovací body, podrobné polohové a výškové bodové pole, další prvky polohopisu katastrální mapy a místní názvy a pomístní jména.</w:t>
      </w:r>
    </w:p>
    <w:p w14:paraId="527DB673" w14:textId="03CCF60C" w:rsidR="00474E18" w:rsidRPr="00474E18" w:rsidRDefault="00474E18" w:rsidP="00474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Výsledkem revize byly návrhy na odstranění nesouladu v budovách, sloučení </w:t>
      </w:r>
      <w:r w:rsidR="008144D2">
        <w:rPr>
          <w:rFonts w:ascii="Times New Roman" w:hAnsi="Times New Roman" w:cs="Times New Roman"/>
          <w:sz w:val="24"/>
          <w:szCs w:val="24"/>
        </w:rPr>
        <w:t xml:space="preserve">parcel </w:t>
      </w:r>
      <w:r>
        <w:rPr>
          <w:rFonts w:ascii="Times New Roman" w:hAnsi="Times New Roman" w:cs="Times New Roman"/>
          <w:sz w:val="24"/>
          <w:szCs w:val="24"/>
        </w:rPr>
        <w:t xml:space="preserve">a změna druhu </w:t>
      </w:r>
      <w:r w:rsidR="008144D2">
        <w:rPr>
          <w:rFonts w:ascii="Times New Roman" w:hAnsi="Times New Roman" w:cs="Times New Roman"/>
          <w:sz w:val="24"/>
          <w:szCs w:val="24"/>
        </w:rPr>
        <w:t>pozemků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44D2">
        <w:rPr>
          <w:rFonts w:ascii="Times New Roman" w:hAnsi="Times New Roman" w:cs="Times New Roman"/>
          <w:sz w:val="24"/>
          <w:szCs w:val="24"/>
        </w:rPr>
        <w:t>které byly schváleny na schůzi OZ č. 5 dne 4.11.2020. V souladu s těmito návrhy byly dokončeny všechny změny v Katastru nemovitostí a jsou uvedeny do aktuálního stavu.</w:t>
      </w:r>
    </w:p>
    <w:p w14:paraId="77D6D806" w14:textId="29277828" w:rsidR="00DC39FE" w:rsidRPr="00356468" w:rsidRDefault="00DC39FE" w:rsidP="00DC3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OZ </w:t>
      </w:r>
      <w:r w:rsidR="008144D2">
        <w:rPr>
          <w:rFonts w:ascii="Times New Roman" w:hAnsi="Times New Roman" w:cs="Times New Roman"/>
          <w:sz w:val="24"/>
          <w:szCs w:val="24"/>
        </w:rPr>
        <w:t>bere na vědomí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112475F" w14:textId="77777777" w:rsidR="008144D2" w:rsidRDefault="008144D2" w:rsidP="00DC39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D7FA6" w14:textId="3732FA53" w:rsidR="00EB65B9" w:rsidRDefault="00DC39FE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4D2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8144D2">
        <w:rPr>
          <w:rFonts w:ascii="Times New Roman" w:hAnsi="Times New Roman" w:cs="Times New Roman"/>
          <w:b/>
          <w:bCs/>
          <w:sz w:val="24"/>
          <w:szCs w:val="24"/>
        </w:rPr>
        <w:t>. 5.:</w:t>
      </w:r>
      <w:r w:rsidRPr="008144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4D2" w:rsidRPr="008144D2">
        <w:rPr>
          <w:rFonts w:ascii="Times New Roman" w:hAnsi="Times New Roman" w:cs="Times New Roman"/>
          <w:b/>
          <w:sz w:val="24"/>
          <w:szCs w:val="24"/>
        </w:rPr>
        <w:t>Kontrola hospodaření obce 2020 – výsledek kontroly.</w:t>
      </w:r>
    </w:p>
    <w:p w14:paraId="39BA1B3E" w14:textId="33B3F23D" w:rsidR="008144D2" w:rsidRDefault="008144D2" w:rsidP="00814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2E064" w14:textId="388A6D8A" w:rsidR="00C34D0A" w:rsidRPr="00C34D0A" w:rsidRDefault="00C34D0A" w:rsidP="00C34D0A">
      <w:pPr>
        <w:pStyle w:val="Default"/>
        <w:ind w:firstLine="708"/>
        <w:rPr>
          <w:rFonts w:ascii="Times New Roman" w:hAnsi="Times New Roman" w:cs="Times New Roman"/>
        </w:rPr>
      </w:pPr>
      <w:r w:rsidRPr="00C34D0A">
        <w:rPr>
          <w:rFonts w:ascii="Times New Roman" w:hAnsi="Times New Roman" w:cs="Times New Roman"/>
        </w:rPr>
        <w:t xml:space="preserve">Při kontrole hospodaření obce by zjištěny </w:t>
      </w:r>
      <w:r w:rsidRPr="00C34D0A">
        <w:rPr>
          <w:rFonts w:ascii="Times New Roman" w:hAnsi="Times New Roman" w:cs="Times New Roman"/>
        </w:rPr>
        <w:t xml:space="preserve">byly zjištěny chyby a nedostatky, které nemají závažnost nedostatků uvedených v § 10 odst. 3 písm. c) zákona č. 420/2004 Sb., a to: </w:t>
      </w:r>
    </w:p>
    <w:p w14:paraId="36874395" w14:textId="5F8325E4" w:rsidR="00C34D0A" w:rsidRPr="00C34D0A" w:rsidRDefault="00C34D0A" w:rsidP="00C34D0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C34D0A">
        <w:rPr>
          <w:rFonts w:ascii="Times New Roman" w:hAnsi="Times New Roman" w:cs="Times New Roman"/>
        </w:rPr>
        <w:t xml:space="preserve">Územní celek nedodržel postupy účtování o fondech. </w:t>
      </w:r>
    </w:p>
    <w:p w14:paraId="7E386A24" w14:textId="62D69EE0" w:rsidR="00C34D0A" w:rsidRPr="00C34D0A" w:rsidRDefault="00C34D0A" w:rsidP="00C34D0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C34D0A">
        <w:rPr>
          <w:rFonts w:ascii="Times New Roman" w:hAnsi="Times New Roman" w:cs="Times New Roman"/>
        </w:rPr>
        <w:t xml:space="preserve">Územní celek neúčtoval k okamžiku uskutečnění účetního případu při převodu vlastnictví k nemovitým věcem, které podléhají zápisu do katastru nemovitostí. </w:t>
      </w:r>
    </w:p>
    <w:p w14:paraId="554CDE10" w14:textId="508B5F2A" w:rsidR="00C34D0A" w:rsidRPr="00C34D0A" w:rsidRDefault="00C34D0A" w:rsidP="00C34D0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C34D0A">
        <w:rPr>
          <w:rFonts w:ascii="Times New Roman" w:hAnsi="Times New Roman" w:cs="Times New Roman"/>
        </w:rPr>
        <w:t xml:space="preserve">Územní celek nedodržel postup účtování o dlouhodobém hmotném majetku. </w:t>
      </w:r>
    </w:p>
    <w:p w14:paraId="00EFF6BD" w14:textId="4EEDB7E8" w:rsidR="00C34D0A" w:rsidRPr="00C34D0A" w:rsidRDefault="00C34D0A" w:rsidP="00C34D0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C34D0A">
        <w:rPr>
          <w:rFonts w:ascii="Times New Roman" w:hAnsi="Times New Roman" w:cs="Times New Roman"/>
        </w:rPr>
        <w:t xml:space="preserve">Územní celek nedodržel obsahové vymezení položky výkazu zisku a ztráty "Náklady z činnosti". </w:t>
      </w:r>
    </w:p>
    <w:p w14:paraId="10D96BDB" w14:textId="0CDC9F98" w:rsidR="00C34D0A" w:rsidRPr="00C34D0A" w:rsidRDefault="00C34D0A" w:rsidP="00C34D0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C34D0A">
        <w:rPr>
          <w:rFonts w:ascii="Times New Roman" w:hAnsi="Times New Roman" w:cs="Times New Roman"/>
        </w:rPr>
        <w:t xml:space="preserve">Územní celek nedodržel obsahové vymezení položek rozvahy "B.II. Krátkodobé pohledávky". </w:t>
      </w:r>
    </w:p>
    <w:p w14:paraId="000B7712" w14:textId="77777777" w:rsidR="00C34D0A" w:rsidRPr="00C34D0A" w:rsidRDefault="00C34D0A" w:rsidP="00C34D0A">
      <w:pPr>
        <w:pStyle w:val="Default"/>
        <w:rPr>
          <w:rFonts w:ascii="Times New Roman" w:hAnsi="Times New Roman" w:cs="Times New Roman"/>
        </w:rPr>
      </w:pPr>
    </w:p>
    <w:p w14:paraId="12F420F9" w14:textId="77777777" w:rsidR="00C34D0A" w:rsidRDefault="00C34D0A" w:rsidP="00C34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>Při přezkoumání hospodaření nebyla zjištěna žádná závažná rizika, která by mohla mít negativní dopad na hospodaření územního celku v budoucnosti.</w:t>
      </w:r>
      <w:r>
        <w:rPr>
          <w:rFonts w:ascii="Times New Roman" w:hAnsi="Times New Roman" w:cs="Times New Roman"/>
          <w:sz w:val="24"/>
          <w:szCs w:val="24"/>
        </w:rPr>
        <w:t xml:space="preserve"> Chyby a nedostatky budou odstraněny do 31.10.2021.</w:t>
      </w:r>
    </w:p>
    <w:p w14:paraId="21DF541B" w14:textId="0AAFBD0C" w:rsidR="00C34D0A" w:rsidRPr="00C34D0A" w:rsidRDefault="00C34D0A" w:rsidP="00C34D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Kompletní zápis z kontroly je uložen v dokumentaci OÚ.</w:t>
      </w:r>
    </w:p>
    <w:p w14:paraId="2A5D0F1D" w14:textId="77777777" w:rsidR="00C34D0A" w:rsidRDefault="00C34D0A" w:rsidP="00DC3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3782D" w14:textId="0E26F3EC" w:rsidR="00DC39FE" w:rsidRDefault="00DC39FE" w:rsidP="00C34D0A">
      <w:pPr>
        <w:spacing w:after="0"/>
        <w:jc w:val="both"/>
        <w:rPr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OZ </w:t>
      </w:r>
      <w:r w:rsidR="00C34D0A">
        <w:rPr>
          <w:rFonts w:ascii="Times New Roman" w:hAnsi="Times New Roman" w:cs="Times New Roman"/>
          <w:sz w:val="24"/>
          <w:szCs w:val="24"/>
        </w:rPr>
        <w:t>bere na vědomí.</w:t>
      </w:r>
    </w:p>
    <w:p w14:paraId="01458102" w14:textId="57F39718" w:rsidR="00C34D0A" w:rsidRPr="00C34D0A" w:rsidRDefault="00DC39FE" w:rsidP="00C3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4D0A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</w:t>
      </w:r>
      <w:proofErr w:type="spellEnd"/>
      <w:r w:rsidRPr="00C34D0A">
        <w:rPr>
          <w:rFonts w:ascii="Times New Roman" w:hAnsi="Times New Roman" w:cs="Times New Roman"/>
          <w:b/>
          <w:bCs/>
          <w:sz w:val="24"/>
          <w:szCs w:val="24"/>
        </w:rPr>
        <w:t>. 6.:</w:t>
      </w:r>
      <w:r w:rsidRPr="00C34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4D0A" w:rsidRPr="00C34D0A">
        <w:rPr>
          <w:rFonts w:ascii="Times New Roman" w:hAnsi="Times New Roman" w:cs="Times New Roman"/>
          <w:b/>
          <w:bCs/>
          <w:sz w:val="24"/>
          <w:szCs w:val="24"/>
        </w:rPr>
        <w:t xml:space="preserve">Přidělení č.p. </w:t>
      </w:r>
      <w:r w:rsidR="00160E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4D0A" w:rsidRPr="00C34D0A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60ACD293" w14:textId="77777777" w:rsidR="00160EA7" w:rsidRPr="00160EA7" w:rsidRDefault="00160EA7" w:rsidP="00160EA7">
      <w:pPr>
        <w:pStyle w:val="Normln1"/>
        <w:rPr>
          <w:szCs w:val="24"/>
        </w:rPr>
      </w:pPr>
    </w:p>
    <w:p w14:paraId="611731FC" w14:textId="77777777" w:rsidR="00160EA7" w:rsidRPr="00160EA7" w:rsidRDefault="00160EA7" w:rsidP="00160E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160EA7">
        <w:rPr>
          <w:rFonts w:ascii="Times New Roman" w:hAnsi="Times New Roman" w:cs="Times New Roman"/>
          <w:sz w:val="24"/>
          <w:szCs w:val="24"/>
        </w:rPr>
        <w:t xml:space="preserve">Na základě žádosti vlastníka, který </w:t>
      </w:r>
      <w:r w:rsidRPr="00160EA7">
        <w:rPr>
          <w:rFonts w:ascii="Times New Roman" w:hAnsi="Times New Roman" w:cs="Times New Roman"/>
          <w:sz w:val="24"/>
          <w:szCs w:val="24"/>
          <w:lang w:eastAsia="cs-CZ"/>
        </w:rPr>
        <w:t xml:space="preserve">ohlásil stavebnímu úřadu stvrzení účelu užívání stavby „rodinný dům“ na pozemku st. p. 30/2 v katastrálním území Haškovcova Lhota, paní Andrey </w:t>
      </w:r>
      <w:proofErr w:type="spellStart"/>
      <w:r w:rsidRPr="00160EA7">
        <w:rPr>
          <w:rFonts w:ascii="Times New Roman" w:hAnsi="Times New Roman" w:cs="Times New Roman"/>
          <w:sz w:val="24"/>
          <w:szCs w:val="24"/>
          <w:lang w:eastAsia="cs-CZ"/>
        </w:rPr>
        <w:t>Rýcové</w:t>
      </w:r>
      <w:proofErr w:type="spellEnd"/>
      <w:r w:rsidRPr="00160EA7">
        <w:rPr>
          <w:rFonts w:ascii="Times New Roman" w:hAnsi="Times New Roman" w:cs="Times New Roman"/>
          <w:sz w:val="24"/>
          <w:szCs w:val="24"/>
          <w:lang w:eastAsia="cs-CZ"/>
        </w:rPr>
        <w:t>, nar. 31.3.1974, Dukelská č.p. 620/6, 391 02 Sezimovo Ústí 2.</w:t>
      </w:r>
      <w:r w:rsidRPr="00160EA7">
        <w:rPr>
          <w:rFonts w:ascii="Times New Roman" w:hAnsi="Times New Roman" w:cs="Times New Roman"/>
          <w:sz w:val="24"/>
          <w:szCs w:val="24"/>
        </w:rPr>
        <w:t xml:space="preserve"> přidělil</w:t>
      </w:r>
      <w:r w:rsidRPr="00160EA7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d</w:t>
      </w:r>
      <w:r w:rsidRPr="00160EA7">
        <w:rPr>
          <w:rFonts w:ascii="Times New Roman" w:hAnsi="Times New Roman" w:cs="Times New Roman"/>
          <w:sz w:val="24"/>
          <w:szCs w:val="24"/>
        </w:rPr>
        <w:t xml:space="preserve">ne 30. března 2021 Obecní úřad Haškovcova Lhota této </w:t>
      </w:r>
      <w:r w:rsidRPr="00160EA7">
        <w:rPr>
          <w:rFonts w:ascii="Times New Roman" w:hAnsi="Times New Roman" w:cs="Times New Roman"/>
          <w:bCs/>
          <w:iCs/>
          <w:sz w:val="24"/>
          <w:szCs w:val="24"/>
          <w:lang w:eastAsia="cs-CZ"/>
        </w:rPr>
        <w:t>stavbě</w:t>
      </w:r>
      <w:r w:rsidRPr="00160EA7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160EA7">
        <w:rPr>
          <w:rFonts w:ascii="Times New Roman" w:hAnsi="Times New Roman" w:cs="Times New Roman"/>
          <w:sz w:val="24"/>
          <w:szCs w:val="24"/>
        </w:rPr>
        <w:t>číslo popisné 48 (čtyřicet osm).</w:t>
      </w:r>
    </w:p>
    <w:p w14:paraId="22A9A1B1" w14:textId="77777777" w:rsidR="00160EA7" w:rsidRDefault="00160EA7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EA520" w14:textId="10EE57C4" w:rsidR="00DC39FE" w:rsidRPr="00DC39FE" w:rsidRDefault="00DC39FE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3FE17A97" w14:textId="77777777" w:rsidR="00DC39FE" w:rsidRPr="00DC39FE" w:rsidRDefault="00DC39FE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4002EA6F" w14:textId="661B4D6C" w:rsidR="00EB65B9" w:rsidRDefault="00EB65B9" w:rsidP="00EB65B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407602E6" w14:textId="77777777" w:rsidR="005F0FD1" w:rsidRPr="00205B0E" w:rsidRDefault="005F0FD1" w:rsidP="00EB65B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53934A8F" w14:textId="5E64465A" w:rsidR="00EB65B9" w:rsidRPr="00160EA7" w:rsidRDefault="00521BB0" w:rsidP="00521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EA7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160EA7">
        <w:rPr>
          <w:rFonts w:ascii="Times New Roman" w:hAnsi="Times New Roman" w:cs="Times New Roman"/>
          <w:b/>
          <w:sz w:val="24"/>
          <w:szCs w:val="24"/>
        </w:rPr>
        <w:t xml:space="preserve">. 7.: </w:t>
      </w:r>
      <w:r w:rsidRPr="00160EA7">
        <w:rPr>
          <w:rFonts w:ascii="Times New Roman" w:hAnsi="Times New Roman" w:cs="Times New Roman"/>
          <w:b/>
          <w:sz w:val="24"/>
          <w:szCs w:val="24"/>
        </w:rPr>
        <w:tab/>
      </w:r>
      <w:r w:rsidR="00160EA7" w:rsidRPr="00160EA7">
        <w:rPr>
          <w:rFonts w:ascii="Times New Roman" w:hAnsi="Times New Roman" w:cs="Times New Roman"/>
          <w:b/>
          <w:sz w:val="24"/>
          <w:szCs w:val="24"/>
        </w:rPr>
        <w:t>Příspěvek na provoz Domova seniorů v Bechyni.</w:t>
      </w:r>
    </w:p>
    <w:p w14:paraId="273089AA" w14:textId="6584C5EB" w:rsidR="00160EA7" w:rsidRDefault="00160EA7" w:rsidP="00133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EA7">
        <w:rPr>
          <w:rFonts w:ascii="Times New Roman" w:hAnsi="Times New Roman" w:cs="Times New Roman"/>
          <w:sz w:val="24"/>
          <w:szCs w:val="24"/>
        </w:rPr>
        <w:t>Domov pro seniory Bechyně, 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EA7">
        <w:rPr>
          <w:rFonts w:ascii="Times New Roman" w:hAnsi="Times New Roman" w:cs="Times New Roman"/>
          <w:sz w:val="24"/>
          <w:szCs w:val="24"/>
        </w:rPr>
        <w:t>se sídlem: Na Libuši 999, 391 65 Bechyně</w:t>
      </w:r>
      <w:r>
        <w:rPr>
          <w:rFonts w:ascii="Times New Roman" w:hAnsi="Times New Roman" w:cs="Times New Roman"/>
          <w:sz w:val="24"/>
          <w:szCs w:val="24"/>
        </w:rPr>
        <w:t xml:space="preserve"> požádal </w:t>
      </w:r>
      <w:proofErr w:type="gramStart"/>
      <w:r>
        <w:rPr>
          <w:rFonts w:ascii="Times New Roman" w:hAnsi="Times New Roman" w:cs="Times New Roman"/>
          <w:sz w:val="24"/>
          <w:szCs w:val="24"/>
        </w:rPr>
        <w:t>obec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finanční příspěvek </w:t>
      </w:r>
      <w:r w:rsidR="00133655">
        <w:rPr>
          <w:rFonts w:ascii="Times New Roman" w:hAnsi="Times New Roman" w:cs="Times New Roman"/>
          <w:sz w:val="24"/>
          <w:szCs w:val="24"/>
        </w:rPr>
        <w:t xml:space="preserve">na provoz. Paní účetní navrhla uzavření darovací smlouvy na </w:t>
      </w:r>
      <w:r w:rsidRPr="00133655">
        <w:rPr>
          <w:rFonts w:ascii="Times New Roman" w:hAnsi="Times New Roman" w:cs="Times New Roman"/>
          <w:sz w:val="24"/>
          <w:szCs w:val="24"/>
        </w:rPr>
        <w:t>finanční dar ve výši 5 000,- Kč. Dar je poskytován pro potřeby zařízení, jež provozuje obdarovaný, především na nákup pomůcek a předmětů na zkvalitňování sociální pobytové služby, pomůcky pro aktivizace a klientů a na vlastní aktivizační pomůcky.</w:t>
      </w:r>
    </w:p>
    <w:p w14:paraId="31A9BCA9" w14:textId="250640E0" w:rsidR="00133655" w:rsidRPr="00133655" w:rsidRDefault="00133655" w:rsidP="00133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pověřilo starostu obce uzavřením darovací smlouvy.</w:t>
      </w:r>
    </w:p>
    <w:p w14:paraId="4A383B2D" w14:textId="6A430E4D" w:rsidR="00521BB0" w:rsidRPr="00160EA7" w:rsidRDefault="00521BB0" w:rsidP="00521B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A16904" w14:textId="77777777" w:rsidR="00521BB0" w:rsidRPr="00DC39FE" w:rsidRDefault="00521BB0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6746906C" w14:textId="26F9012E" w:rsidR="00521BB0" w:rsidRDefault="00521BB0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3B258423" w14:textId="294B073C" w:rsidR="008C5C58" w:rsidRDefault="008C5C58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15E71" w14:textId="0A5A0328" w:rsidR="008C5C58" w:rsidRDefault="008C5C58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7C197" w14:textId="77777777" w:rsidR="005F0FD1" w:rsidRDefault="005F0FD1" w:rsidP="0052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5C5AD" w14:textId="77777777" w:rsidR="00133655" w:rsidRPr="00133655" w:rsidRDefault="00524AFA" w:rsidP="00133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655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133655">
        <w:rPr>
          <w:rFonts w:ascii="Times New Roman" w:hAnsi="Times New Roman" w:cs="Times New Roman"/>
          <w:b/>
          <w:sz w:val="24"/>
          <w:szCs w:val="24"/>
        </w:rPr>
        <w:t>. 8.:</w:t>
      </w:r>
      <w:r w:rsidRPr="00133655">
        <w:rPr>
          <w:rFonts w:ascii="Times New Roman" w:hAnsi="Times New Roman" w:cs="Times New Roman"/>
          <w:b/>
          <w:sz w:val="24"/>
          <w:szCs w:val="24"/>
        </w:rPr>
        <w:tab/>
      </w:r>
      <w:r w:rsidR="00133655" w:rsidRPr="00133655">
        <w:rPr>
          <w:rFonts w:ascii="Times New Roman" w:hAnsi="Times New Roman" w:cs="Times New Roman"/>
          <w:b/>
          <w:sz w:val="24"/>
          <w:szCs w:val="24"/>
        </w:rPr>
        <w:t>Kontrola stromů v obci.</w:t>
      </w:r>
    </w:p>
    <w:p w14:paraId="3552CFBC" w14:textId="1E3D694C" w:rsidR="00205B0E" w:rsidRPr="00524AFA" w:rsidRDefault="00205B0E" w:rsidP="00524A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DC0D2" w14:textId="77777777" w:rsidR="0081183A" w:rsidRDefault="00133655" w:rsidP="00524A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navrhl provézt posouzení stavu stromů</w:t>
      </w:r>
      <w:r w:rsidR="0081183A">
        <w:rPr>
          <w:rFonts w:ascii="Times New Roman" w:hAnsi="Times New Roman" w:cs="Times New Roman"/>
          <w:sz w:val="24"/>
          <w:szCs w:val="24"/>
        </w:rPr>
        <w:t xml:space="preserve"> v obci. Je možno oslovit </w:t>
      </w:r>
      <w:proofErr w:type="spellStart"/>
      <w:r w:rsidR="0081183A">
        <w:rPr>
          <w:rFonts w:ascii="Times New Roman" w:hAnsi="Times New Roman" w:cs="Times New Roman"/>
          <w:sz w:val="24"/>
          <w:szCs w:val="24"/>
        </w:rPr>
        <w:t>arboristu</w:t>
      </w:r>
      <w:proofErr w:type="spellEnd"/>
      <w:r w:rsidR="0081183A">
        <w:rPr>
          <w:rFonts w:ascii="Times New Roman" w:hAnsi="Times New Roman" w:cs="Times New Roman"/>
          <w:sz w:val="24"/>
          <w:szCs w:val="24"/>
        </w:rPr>
        <w:t>, který by posouzení provedl a doporučil následná opatření.</w:t>
      </w:r>
    </w:p>
    <w:p w14:paraId="6CB91948" w14:textId="505C2329" w:rsidR="00524AFA" w:rsidRDefault="0081183A" w:rsidP="00524A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30467" w14:textId="77777777" w:rsidR="00963DF9" w:rsidRPr="00DC39FE" w:rsidRDefault="00963DF9" w:rsidP="0096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129CBA56" w14:textId="77777777" w:rsidR="00963DF9" w:rsidRDefault="00963DF9" w:rsidP="00963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45701E99" w14:textId="080A9035" w:rsidR="00205B0E" w:rsidRDefault="00205B0E" w:rsidP="00205B0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84AE645" w14:textId="77777777" w:rsidR="005F0FD1" w:rsidRDefault="005F0FD1" w:rsidP="00205B0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6D8C497" w14:textId="6AB87181" w:rsidR="00CB3F83" w:rsidRDefault="00963DF9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DF9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963DF9">
        <w:rPr>
          <w:rFonts w:ascii="Times New Roman" w:hAnsi="Times New Roman" w:cs="Times New Roman"/>
          <w:b/>
          <w:sz w:val="24"/>
          <w:szCs w:val="24"/>
        </w:rPr>
        <w:t>. 9.:</w:t>
      </w:r>
      <w:r w:rsidRPr="00963DF9">
        <w:rPr>
          <w:rFonts w:ascii="Times New Roman" w:hAnsi="Times New Roman" w:cs="Times New Roman"/>
          <w:b/>
          <w:sz w:val="24"/>
          <w:szCs w:val="24"/>
        </w:rPr>
        <w:tab/>
      </w:r>
      <w:r w:rsidR="00CB3F83">
        <w:rPr>
          <w:rFonts w:ascii="Times New Roman" w:hAnsi="Times New Roman" w:cs="Times New Roman"/>
          <w:b/>
          <w:sz w:val="24"/>
          <w:szCs w:val="24"/>
        </w:rPr>
        <w:t>Nové stránky obce.</w:t>
      </w:r>
    </w:p>
    <w:p w14:paraId="40E75481" w14:textId="05A1AF42" w:rsidR="00CB3F83" w:rsidRDefault="00CB3F83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F9DD1" w14:textId="2B9AAE6E" w:rsidR="00CB3F83" w:rsidRDefault="00CB3F83" w:rsidP="00C93E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Vzhledem k požadavkům na zveřejňování informací, umožňujícím vzdálený přístup a vzhledem k potřebám obce navrhl starosta obce požádat firmu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Wpartner</w:t>
      </w:r>
      <w:proofErr w:type="spellEnd"/>
      <w:r w:rsidR="005F0FD1">
        <w:rPr>
          <w:rFonts w:ascii="Times New Roman" w:hAnsi="Times New Roman" w:cs="Times New Roman"/>
          <w:bCs/>
          <w:sz w:val="24"/>
          <w:szCs w:val="24"/>
        </w:rPr>
        <w:t>, Bechyně</w:t>
      </w:r>
      <w:r>
        <w:rPr>
          <w:rFonts w:ascii="Times New Roman" w:hAnsi="Times New Roman" w:cs="Times New Roman"/>
          <w:bCs/>
          <w:sz w:val="24"/>
          <w:szCs w:val="24"/>
        </w:rPr>
        <w:t>, která je zhotovitelem stránek obce, o návrh nového provedení www stránek obce.</w:t>
      </w:r>
    </w:p>
    <w:p w14:paraId="3CCB3280" w14:textId="77777777" w:rsidR="00CB3F83" w:rsidRPr="00DC39FE" w:rsidRDefault="00CB3F83" w:rsidP="00CB3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5A5D2D05" w14:textId="77777777" w:rsidR="00CB3F83" w:rsidRDefault="00CB3F83" w:rsidP="00CB3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0597BADA" w14:textId="1B9AFA27" w:rsidR="00C93E04" w:rsidRDefault="005F0FD1" w:rsidP="00C93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10.: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3E04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7A84EFBD" w14:textId="3F03E74F" w:rsidR="0081183A" w:rsidRDefault="0081183A" w:rsidP="00C93E0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Rybářský spolek přišel v návrhem, že by postavil u rybníka pergolu pro možnost konání obecních akcí. Obec by dodala materiál a rybáři by postavili přístřešek v rámci brigád v hodnotě ceny ryb, které obec zakoupila. OZ navrhuje vyžádat od nich nákres a pol</w:t>
      </w:r>
      <w:r w:rsidR="00DA194C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hu přístřešku, jak jej navrhují.</w:t>
      </w:r>
    </w:p>
    <w:p w14:paraId="23DB9A3F" w14:textId="77777777" w:rsidR="0081183A" w:rsidRPr="0081183A" w:rsidRDefault="0081183A" w:rsidP="0081183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183A">
        <w:rPr>
          <w:rFonts w:ascii="Times New Roman" w:hAnsi="Times New Roman" w:cs="Times New Roman"/>
          <w:sz w:val="24"/>
          <w:szCs w:val="24"/>
        </w:rPr>
        <w:t>OZ souhlasí.</w:t>
      </w:r>
    </w:p>
    <w:p w14:paraId="3AB927D2" w14:textId="68E75D15" w:rsidR="0081183A" w:rsidRDefault="0081183A" w:rsidP="0081183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183A">
        <w:rPr>
          <w:rFonts w:ascii="Times New Roman" w:hAnsi="Times New Roman" w:cs="Times New Roman"/>
          <w:sz w:val="24"/>
          <w:szCs w:val="24"/>
        </w:rPr>
        <w:t>Hlasování: pro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81183A">
        <w:rPr>
          <w:rFonts w:ascii="Times New Roman" w:hAnsi="Times New Roman" w:cs="Times New Roman"/>
          <w:sz w:val="24"/>
          <w:szCs w:val="24"/>
        </w:rPr>
        <w:t xml:space="preserve">, proti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183A">
        <w:rPr>
          <w:rFonts w:ascii="Times New Roman" w:hAnsi="Times New Roman" w:cs="Times New Roman"/>
          <w:sz w:val="24"/>
          <w:szCs w:val="24"/>
        </w:rPr>
        <w:t xml:space="preserve">, </w:t>
      </w:r>
      <w:r w:rsidRPr="0081183A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81183A">
        <w:rPr>
          <w:rFonts w:ascii="Times New Roman" w:hAnsi="Times New Roman" w:cs="Times New Roman"/>
          <w:sz w:val="24"/>
          <w:szCs w:val="24"/>
        </w:rPr>
        <w:t>.</w:t>
      </w:r>
    </w:p>
    <w:p w14:paraId="0EEAD6B5" w14:textId="77777777" w:rsidR="00CB3F83" w:rsidRPr="0081183A" w:rsidRDefault="00CB3F83" w:rsidP="0081183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385ECD5" w14:textId="0FF4D55F" w:rsidR="0081183A" w:rsidRDefault="00CB3F83" w:rsidP="00C93E0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lesích obce bude prováděna těžba dřeva po kůrovcové kalamitě. Dřevo, které nebude prodáno, nebo jinak využito pro účely obce bude prodáno jako palivové dřevo. Přidělení dřeva zájemcům bude provedeno losováním.</w:t>
      </w:r>
    </w:p>
    <w:p w14:paraId="28D43857" w14:textId="77777777" w:rsidR="00CB3F83" w:rsidRPr="00CB3F83" w:rsidRDefault="00CB3F83" w:rsidP="00CB3F8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3F83">
        <w:rPr>
          <w:rFonts w:ascii="Times New Roman" w:hAnsi="Times New Roman" w:cs="Times New Roman"/>
          <w:sz w:val="24"/>
          <w:szCs w:val="24"/>
        </w:rPr>
        <w:t>OZ souhlasí.</w:t>
      </w:r>
    </w:p>
    <w:p w14:paraId="7082306D" w14:textId="70FC76A0" w:rsidR="00CB3F83" w:rsidRDefault="00CB3F83" w:rsidP="00CB3F8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3F83">
        <w:rPr>
          <w:rFonts w:ascii="Times New Roman" w:hAnsi="Times New Roman" w:cs="Times New Roman"/>
          <w:sz w:val="24"/>
          <w:szCs w:val="24"/>
        </w:rPr>
        <w:t xml:space="preserve">Hlasování: pro 7, proti 0, </w:t>
      </w:r>
      <w:r w:rsidRPr="00CB3F83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CB3F83">
        <w:rPr>
          <w:rFonts w:ascii="Times New Roman" w:hAnsi="Times New Roman" w:cs="Times New Roman"/>
          <w:sz w:val="24"/>
          <w:szCs w:val="24"/>
        </w:rPr>
        <w:t>.</w:t>
      </w:r>
    </w:p>
    <w:p w14:paraId="205FD1D0" w14:textId="77777777" w:rsidR="00DA194C" w:rsidRPr="00CB3F83" w:rsidRDefault="00DA194C" w:rsidP="00CB3F8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FF4586C" w14:textId="69D023DB" w:rsidR="00205B0E" w:rsidRPr="00C93E04" w:rsidRDefault="00205B0E" w:rsidP="00C93E0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E04">
        <w:rPr>
          <w:rFonts w:ascii="Times New Roman" w:hAnsi="Times New Roman" w:cs="Times New Roman"/>
          <w:bCs/>
          <w:sz w:val="24"/>
          <w:szCs w:val="24"/>
        </w:rPr>
        <w:t xml:space="preserve">Příští schůze </w:t>
      </w:r>
      <w:r w:rsidR="00DA194C">
        <w:rPr>
          <w:rFonts w:ascii="Times New Roman" w:hAnsi="Times New Roman" w:cs="Times New Roman"/>
          <w:bCs/>
          <w:sz w:val="24"/>
          <w:szCs w:val="24"/>
        </w:rPr>
        <w:t>2</w:t>
      </w:r>
      <w:r w:rsidRPr="00C93E04">
        <w:rPr>
          <w:rFonts w:ascii="Times New Roman" w:hAnsi="Times New Roman" w:cs="Times New Roman"/>
          <w:bCs/>
          <w:sz w:val="24"/>
          <w:szCs w:val="24"/>
        </w:rPr>
        <w:t>.</w:t>
      </w:r>
      <w:r w:rsidR="00DA194C">
        <w:rPr>
          <w:rFonts w:ascii="Times New Roman" w:hAnsi="Times New Roman" w:cs="Times New Roman"/>
          <w:bCs/>
          <w:sz w:val="24"/>
          <w:szCs w:val="24"/>
        </w:rPr>
        <w:t>6</w:t>
      </w:r>
      <w:r w:rsidRPr="00C93E04">
        <w:rPr>
          <w:rFonts w:ascii="Times New Roman" w:hAnsi="Times New Roman" w:cs="Times New Roman"/>
          <w:bCs/>
          <w:sz w:val="24"/>
          <w:szCs w:val="24"/>
        </w:rPr>
        <w:t xml:space="preserve">.2021 </w:t>
      </w:r>
      <w:r w:rsidR="00322547">
        <w:rPr>
          <w:rFonts w:ascii="Times New Roman" w:hAnsi="Times New Roman" w:cs="Times New Roman"/>
          <w:bCs/>
          <w:sz w:val="24"/>
          <w:szCs w:val="24"/>
        </w:rPr>
        <w:t xml:space="preserve">ve 20:00 hodin </w:t>
      </w:r>
      <w:r w:rsidRPr="00C93E04">
        <w:rPr>
          <w:rFonts w:ascii="Times New Roman" w:hAnsi="Times New Roman" w:cs="Times New Roman"/>
          <w:bCs/>
          <w:sz w:val="24"/>
          <w:szCs w:val="24"/>
        </w:rPr>
        <w:t>– pokud to bude možné.</w:t>
      </w:r>
    </w:p>
    <w:p w14:paraId="5184F48B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4A66271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2E1B831C" w14:textId="77777777" w:rsidR="00322547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96B22" w14:textId="7274862C" w:rsidR="00322547" w:rsidRPr="004677D1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Schůze byla ukončena ve 21:</w:t>
      </w:r>
      <w:r w:rsidR="00DA19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  <w:r w:rsidR="00DA194C"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6B32B38" w14:textId="7B4C2DE8" w:rsidR="00322547" w:rsidRPr="00356468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Zdeněk Kočí:  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028DF5D7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CDB3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1FFCF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768F6F3A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B0BC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8386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Vendula………………………………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89E0C00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EF363E" w14:textId="78D0AD8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  <w:lang w:eastAsia="cs-CZ"/>
        </w:rPr>
        <w:t xml:space="preserve">Haškovec </w:t>
      </w:r>
      <w:proofErr w:type="spellStart"/>
      <w:r w:rsidRPr="00356468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Pr="0035646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35646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2F00D2D9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A59F14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4B0B5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 ……………………………</w:t>
      </w:r>
      <w:proofErr w:type="gramStart"/>
      <w:r w:rsidRPr="003564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2B8C05EB" w14:textId="71F2D4CF" w:rsidR="00322547" w:rsidRPr="00322547" w:rsidRDefault="00322547" w:rsidP="00322547">
      <w:pPr>
        <w:spacing w:after="0"/>
        <w:jc w:val="both"/>
        <w:rPr>
          <w:sz w:val="20"/>
          <w:szCs w:val="20"/>
        </w:rPr>
      </w:pPr>
      <w:r w:rsidRPr="0032254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2547">
        <w:rPr>
          <w:rFonts w:ascii="Times New Roman" w:hAnsi="Times New Roman" w:cs="Times New Roman"/>
          <w:sz w:val="20"/>
          <w:szCs w:val="20"/>
        </w:rPr>
        <w:t xml:space="preserve">  Starosta (dne, podpis)</w:t>
      </w:r>
      <w:r w:rsidRPr="00322547">
        <w:rPr>
          <w:sz w:val="20"/>
          <w:szCs w:val="20"/>
        </w:rPr>
        <w:tab/>
      </w:r>
    </w:p>
    <w:p w14:paraId="4487FAC7" w14:textId="77777777" w:rsidR="00EB65B9" w:rsidRPr="00EB65B9" w:rsidRDefault="00EB65B9" w:rsidP="00EB65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680022" w14:textId="77777777" w:rsidR="00B436D2" w:rsidRPr="00B436D2" w:rsidRDefault="00B436D2" w:rsidP="00EB65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36D2" w:rsidRPr="00B436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6000" w14:textId="77777777" w:rsidR="0069354C" w:rsidRDefault="0069354C" w:rsidP="00521BB0">
      <w:pPr>
        <w:spacing w:after="0" w:line="240" w:lineRule="auto"/>
      </w:pPr>
      <w:r>
        <w:separator/>
      </w:r>
    </w:p>
  </w:endnote>
  <w:endnote w:type="continuationSeparator" w:id="0">
    <w:p w14:paraId="7B693059" w14:textId="77777777" w:rsidR="0069354C" w:rsidRDefault="0069354C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B06C" w14:textId="203C3633" w:rsidR="00521BB0" w:rsidRPr="008C5C58" w:rsidRDefault="00521BB0" w:rsidP="00521BB0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8D08F3">
      <w:rPr>
        <w:rFonts w:ascii="Times New Roman" w:hAnsi="Times New Roman" w:cs="Times New Roman"/>
        <w:sz w:val="20"/>
        <w:szCs w:val="20"/>
      </w:rPr>
      <w:t>3</w:t>
    </w:r>
    <w:r w:rsidRPr="008C5C58">
      <w:rPr>
        <w:rFonts w:ascii="Times New Roman" w:hAnsi="Times New Roman" w:cs="Times New Roman"/>
        <w:sz w:val="20"/>
        <w:szCs w:val="20"/>
      </w:rPr>
      <w:t xml:space="preserve">/2021 ze dne </w:t>
    </w:r>
    <w:r w:rsidR="008D08F3">
      <w:rPr>
        <w:rFonts w:ascii="Times New Roman" w:hAnsi="Times New Roman" w:cs="Times New Roman"/>
        <w:sz w:val="20"/>
        <w:szCs w:val="20"/>
      </w:rPr>
      <w:t>5</w:t>
    </w:r>
    <w:r w:rsidRPr="008C5C58">
      <w:rPr>
        <w:rFonts w:ascii="Times New Roman" w:hAnsi="Times New Roman" w:cs="Times New Roman"/>
        <w:sz w:val="20"/>
        <w:szCs w:val="20"/>
      </w:rPr>
      <w:t>.</w:t>
    </w:r>
    <w:r w:rsidR="008D08F3">
      <w:rPr>
        <w:rFonts w:ascii="Times New Roman" w:hAnsi="Times New Roman" w:cs="Times New Roman"/>
        <w:sz w:val="20"/>
        <w:szCs w:val="20"/>
      </w:rPr>
      <w:t>5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8C5C58" w:rsidRPr="008C5C58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3301" w14:textId="77777777" w:rsidR="0069354C" w:rsidRDefault="0069354C" w:rsidP="00521BB0">
      <w:pPr>
        <w:spacing w:after="0" w:line="240" w:lineRule="auto"/>
      </w:pPr>
      <w:r>
        <w:separator/>
      </w:r>
    </w:p>
  </w:footnote>
  <w:footnote w:type="continuationSeparator" w:id="0">
    <w:p w14:paraId="37225185" w14:textId="77777777" w:rsidR="0069354C" w:rsidRDefault="0069354C" w:rsidP="005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3D7"/>
    <w:multiLevelType w:val="hybridMultilevel"/>
    <w:tmpl w:val="1D6C1E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A7C1A"/>
    <w:multiLevelType w:val="hybridMultilevel"/>
    <w:tmpl w:val="969C7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154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7875B5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888598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E7B0D0D"/>
    <w:multiLevelType w:val="hybridMultilevel"/>
    <w:tmpl w:val="D8E2D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0EA7"/>
    <w:multiLevelType w:val="hybridMultilevel"/>
    <w:tmpl w:val="655AC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985B13"/>
    <w:multiLevelType w:val="hybridMultilevel"/>
    <w:tmpl w:val="5B1CBB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FC74A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5373230A"/>
    <w:multiLevelType w:val="hybridMultilevel"/>
    <w:tmpl w:val="A328A356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0BD02C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6D3F61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133655"/>
    <w:rsid w:val="00160EA7"/>
    <w:rsid w:val="00205B0E"/>
    <w:rsid w:val="00234D67"/>
    <w:rsid w:val="002E11E3"/>
    <w:rsid w:val="00322547"/>
    <w:rsid w:val="00474E18"/>
    <w:rsid w:val="00521BB0"/>
    <w:rsid w:val="00524AFA"/>
    <w:rsid w:val="0058300B"/>
    <w:rsid w:val="005F0FD1"/>
    <w:rsid w:val="00692526"/>
    <w:rsid w:val="0069354C"/>
    <w:rsid w:val="0081183A"/>
    <w:rsid w:val="008144D2"/>
    <w:rsid w:val="00870279"/>
    <w:rsid w:val="008C5C58"/>
    <w:rsid w:val="008D08F3"/>
    <w:rsid w:val="00963DF9"/>
    <w:rsid w:val="009E5E52"/>
    <w:rsid w:val="00AA6F4F"/>
    <w:rsid w:val="00B436D2"/>
    <w:rsid w:val="00B74523"/>
    <w:rsid w:val="00C34D0A"/>
    <w:rsid w:val="00C41FB9"/>
    <w:rsid w:val="00C93E04"/>
    <w:rsid w:val="00CB3F83"/>
    <w:rsid w:val="00DA194C"/>
    <w:rsid w:val="00DB1BB4"/>
    <w:rsid w:val="00DC39FE"/>
    <w:rsid w:val="00EB65B9"/>
    <w:rsid w:val="00F326E2"/>
    <w:rsid w:val="00F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A6A"/>
  <w15:chartTrackingRefBased/>
  <w15:docId w15:val="{FBCCB912-668C-4DE7-960E-11D9749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3</cp:revision>
  <dcterms:created xsi:type="dcterms:W3CDTF">2021-06-01T07:34:00Z</dcterms:created>
  <dcterms:modified xsi:type="dcterms:W3CDTF">2021-06-01T07:36:00Z</dcterms:modified>
</cp:coreProperties>
</file>