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54D9" w:rsidRPr="005C54D9" w:rsidRDefault="009B760B" w:rsidP="005C54D9">
      <w:pPr>
        <w:pStyle w:val="Nadpis2"/>
        <w:jc w:val="center"/>
        <w:rPr>
          <w:b/>
          <w:i w:val="0"/>
          <w:sz w:val="44"/>
          <w:szCs w:val="44"/>
        </w:rPr>
      </w:pPr>
      <w:proofErr w:type="spellStart"/>
      <w:r>
        <w:rPr>
          <w:b/>
          <w:sz w:val="44"/>
          <w:szCs w:val="44"/>
        </w:rPr>
        <w:t>Obecní</w:t>
      </w:r>
      <w:proofErr w:type="spellEnd"/>
      <w:r>
        <w:rPr>
          <w:b/>
          <w:sz w:val="44"/>
          <w:szCs w:val="44"/>
        </w:rPr>
        <w:t xml:space="preserve"> </w:t>
      </w:r>
      <w:proofErr w:type="spellStart"/>
      <w:r>
        <w:rPr>
          <w:b/>
          <w:sz w:val="44"/>
          <w:szCs w:val="44"/>
        </w:rPr>
        <w:t>úřad</w:t>
      </w:r>
      <w:proofErr w:type="spellEnd"/>
      <w:r w:rsidR="005C54D9" w:rsidRPr="005C54D9">
        <w:rPr>
          <w:b/>
          <w:sz w:val="44"/>
          <w:szCs w:val="44"/>
        </w:rPr>
        <w:t xml:space="preserve"> Haškovcova Lhota</w:t>
      </w:r>
    </w:p>
    <w:p w:rsidR="005C54D9" w:rsidRPr="005C54D9" w:rsidRDefault="005C54D9" w:rsidP="005C54D9">
      <w:pPr>
        <w:pStyle w:val="Nadpis2"/>
        <w:jc w:val="center"/>
        <w:rPr>
          <w:b/>
          <w:i w:val="0"/>
        </w:rPr>
      </w:pPr>
      <w:r w:rsidRPr="005C54D9">
        <w:rPr>
          <w:b/>
          <w:noProof/>
          <w:lang w:val="cs-CZ" w:eastAsia="cs-CZ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C3EF716" wp14:editId="2699D991">
                <wp:simplePos x="0" y="0"/>
                <wp:positionH relativeFrom="margin">
                  <wp:align>center</wp:align>
                </wp:positionH>
                <wp:positionV relativeFrom="paragraph">
                  <wp:posOffset>190500</wp:posOffset>
                </wp:positionV>
                <wp:extent cx="6934835" cy="45719"/>
                <wp:effectExtent l="0" t="0" r="37465" b="3111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934835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07A5B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0;margin-top:15pt;width:546.05pt;height:3.6pt;flip:y;z-index:251659264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">
                <w10:wrap anchorx="margin"/>
              </v:shape>
            </w:pict>
          </mc:Fallback>
        </mc:AlternateContent>
      </w:r>
      <w:r w:rsidRPr="005C54D9">
        <w:rPr>
          <w:b/>
        </w:rPr>
        <w:t xml:space="preserve">Haškovcova Lhota č. 5, 391 65 </w:t>
      </w:r>
      <w:proofErr w:type="spellStart"/>
      <w:r w:rsidRPr="005C54D9">
        <w:rPr>
          <w:b/>
        </w:rPr>
        <w:t>Bechyně</w:t>
      </w:r>
      <w:proofErr w:type="spellEnd"/>
    </w:p>
    <w:p w:rsidR="005C54D9" w:rsidRDefault="005C54D9" w:rsidP="005C54D9">
      <w:pPr>
        <w:pStyle w:val="Nadpis2"/>
        <w:rPr>
          <w:b/>
        </w:rPr>
      </w:pPr>
    </w:p>
    <w:p w:rsidR="006C2D79" w:rsidRDefault="006C2D79"/>
    <w:p w:rsidR="005C54D9" w:rsidRPr="002573F0" w:rsidRDefault="005C54D9"/>
    <w:p w:rsidR="00130FF6" w:rsidRPr="00F77D36" w:rsidRDefault="00130FF6" w:rsidP="00141342">
      <w:pPr>
        <w:pStyle w:val="Nadpis21"/>
        <w:rPr>
          <w:b/>
          <w:sz w:val="36"/>
          <w:szCs w:val="36"/>
          <w:lang w:eastAsia="en-US"/>
        </w:rPr>
      </w:pPr>
      <w:r w:rsidRPr="00F77D36">
        <w:rPr>
          <w:b/>
          <w:sz w:val="36"/>
          <w:szCs w:val="36"/>
        </w:rPr>
        <w:t>Zápis ze schů</w:t>
      </w:r>
      <w:r w:rsidR="008C6530" w:rsidRPr="00F77D36">
        <w:rPr>
          <w:b/>
          <w:sz w:val="36"/>
          <w:szCs w:val="36"/>
        </w:rPr>
        <w:t xml:space="preserve">ze obecního zastupitelstva č. </w:t>
      </w:r>
      <w:r w:rsidR="00A74B85">
        <w:rPr>
          <w:b/>
          <w:sz w:val="36"/>
          <w:szCs w:val="36"/>
        </w:rPr>
        <w:t>8</w:t>
      </w:r>
      <w:r w:rsidRPr="00F77D36">
        <w:rPr>
          <w:b/>
          <w:sz w:val="36"/>
          <w:szCs w:val="36"/>
        </w:rPr>
        <w:t>/201</w:t>
      </w:r>
      <w:r w:rsidR="005C54D9" w:rsidRPr="00F77D36">
        <w:rPr>
          <w:b/>
          <w:sz w:val="36"/>
          <w:szCs w:val="36"/>
        </w:rPr>
        <w:t>7</w:t>
      </w:r>
      <w:r w:rsidRPr="00F77D36">
        <w:rPr>
          <w:b/>
          <w:sz w:val="36"/>
          <w:szCs w:val="36"/>
        </w:rPr>
        <w:t xml:space="preserve"> </w:t>
      </w:r>
      <w:r w:rsidRPr="00F77D36">
        <w:rPr>
          <w:b/>
          <w:sz w:val="36"/>
          <w:szCs w:val="36"/>
          <w:lang w:eastAsia="en-US"/>
        </w:rPr>
        <w:t>ze dne</w:t>
      </w:r>
      <w:r w:rsidR="0030478E" w:rsidRPr="00F77D36">
        <w:rPr>
          <w:b/>
          <w:sz w:val="36"/>
          <w:szCs w:val="36"/>
          <w:lang w:eastAsia="en-US"/>
        </w:rPr>
        <w:t xml:space="preserve"> </w:t>
      </w:r>
      <w:r w:rsidR="00A74B85">
        <w:rPr>
          <w:b/>
          <w:sz w:val="36"/>
          <w:szCs w:val="36"/>
          <w:lang w:eastAsia="en-US"/>
        </w:rPr>
        <w:t>4</w:t>
      </w:r>
      <w:r w:rsidR="003C51C6" w:rsidRPr="00F77D36">
        <w:rPr>
          <w:b/>
          <w:sz w:val="36"/>
          <w:szCs w:val="36"/>
          <w:lang w:eastAsia="en-US"/>
        </w:rPr>
        <w:t>.</w:t>
      </w:r>
      <w:r w:rsidR="00A74B85">
        <w:rPr>
          <w:b/>
          <w:sz w:val="36"/>
          <w:szCs w:val="36"/>
          <w:lang w:eastAsia="en-US"/>
        </w:rPr>
        <w:t>10</w:t>
      </w:r>
      <w:r w:rsidR="00141342" w:rsidRPr="00F77D36">
        <w:rPr>
          <w:b/>
          <w:sz w:val="36"/>
          <w:szCs w:val="36"/>
          <w:lang w:eastAsia="en-US"/>
        </w:rPr>
        <w:t>.</w:t>
      </w:r>
      <w:r w:rsidR="004D5030" w:rsidRPr="00F77D36">
        <w:rPr>
          <w:b/>
          <w:sz w:val="36"/>
          <w:szCs w:val="36"/>
          <w:lang w:eastAsia="en-US"/>
        </w:rPr>
        <w:t>201</w:t>
      </w:r>
      <w:r w:rsidR="005C54D9" w:rsidRPr="00F77D36">
        <w:rPr>
          <w:b/>
          <w:sz w:val="36"/>
          <w:szCs w:val="36"/>
          <w:lang w:eastAsia="en-US"/>
        </w:rPr>
        <w:t>7</w:t>
      </w:r>
    </w:p>
    <w:p w:rsidR="00130FF6" w:rsidRDefault="00130FF6"/>
    <w:p w:rsidR="006C2D79" w:rsidRDefault="006C2D79"/>
    <w:p w:rsidR="00BA583E" w:rsidRPr="002573F0" w:rsidRDefault="00BA583E"/>
    <w:p w:rsidR="00B45000" w:rsidRDefault="00130FF6" w:rsidP="00BC745B">
      <w:pPr>
        <w:pStyle w:val="Zkladntextodsazen1"/>
        <w:ind w:left="1418" w:hanging="1418"/>
      </w:pPr>
      <w:r w:rsidRPr="002573F0">
        <w:rPr>
          <w:szCs w:val="24"/>
          <w:u w:val="single"/>
        </w:rPr>
        <w:t>Přítomni:</w:t>
      </w:r>
      <w:r w:rsidR="0030478E" w:rsidRPr="002573F0">
        <w:rPr>
          <w:szCs w:val="24"/>
        </w:rPr>
        <w:t xml:space="preserve"> </w:t>
      </w:r>
      <w:r w:rsidR="00095CA7">
        <w:rPr>
          <w:szCs w:val="24"/>
        </w:rPr>
        <w:tab/>
      </w:r>
      <w:r w:rsidR="00AF46EE" w:rsidRPr="002573F0">
        <w:rPr>
          <w:szCs w:val="24"/>
        </w:rPr>
        <w:t>Bínová M</w:t>
      </w:r>
      <w:r w:rsidR="00AF46EE">
        <w:rPr>
          <w:szCs w:val="24"/>
        </w:rPr>
        <w:t>.,</w:t>
      </w:r>
      <w:r w:rsidR="009D14AD" w:rsidRPr="009D14AD">
        <w:t xml:space="preserve"> </w:t>
      </w:r>
      <w:r w:rsidR="006F6770">
        <w:t xml:space="preserve">Douda R., </w:t>
      </w:r>
      <w:r w:rsidR="006F6770" w:rsidRPr="002573F0">
        <w:t>Fuka</w:t>
      </w:r>
      <w:r w:rsidR="006F6770">
        <w:t xml:space="preserve"> J., </w:t>
      </w:r>
      <w:r w:rsidR="00131727">
        <w:t>Haškovec</w:t>
      </w:r>
      <w:r w:rsidR="00131727" w:rsidRPr="002573F0">
        <w:t xml:space="preserve"> </w:t>
      </w:r>
      <w:r w:rsidR="009D14AD" w:rsidRPr="002573F0">
        <w:t>J</w:t>
      </w:r>
      <w:r w:rsidR="001F329B">
        <w:t>.</w:t>
      </w:r>
      <w:r w:rsidR="00E51368">
        <w:t>,</w:t>
      </w:r>
      <w:r w:rsidR="00AF46EE" w:rsidRPr="00AF46EE">
        <w:t xml:space="preserve"> </w:t>
      </w:r>
      <w:r w:rsidR="00B45000">
        <w:t xml:space="preserve">Kočí </w:t>
      </w:r>
      <w:proofErr w:type="spellStart"/>
      <w:r w:rsidR="00B45000">
        <w:t>Zd</w:t>
      </w:r>
      <w:proofErr w:type="spellEnd"/>
      <w:r w:rsidR="00B45000">
        <w:t>.,</w:t>
      </w:r>
      <w:r w:rsidR="006F6770" w:rsidRPr="006F6770">
        <w:t xml:space="preserve"> </w:t>
      </w:r>
      <w:r w:rsidR="006F6770" w:rsidRPr="002573F0">
        <w:t>Pokorn</w:t>
      </w:r>
      <w:r w:rsidR="006F6770">
        <w:t>á Černá E.</w:t>
      </w:r>
      <w:r w:rsidR="00BC745B">
        <w:t xml:space="preserve">, </w:t>
      </w:r>
      <w:r w:rsidR="002969BB">
        <w:t xml:space="preserve">Haškovec </w:t>
      </w:r>
      <w:proofErr w:type="spellStart"/>
      <w:r w:rsidR="002969BB">
        <w:t>Zd</w:t>
      </w:r>
      <w:proofErr w:type="spellEnd"/>
      <w:r w:rsidR="002969BB">
        <w:t>.</w:t>
      </w:r>
    </w:p>
    <w:p w:rsidR="002969BB" w:rsidRDefault="002969BB" w:rsidP="00EF2649"/>
    <w:p w:rsidR="00701CB2" w:rsidRPr="002969BB" w:rsidRDefault="00701CB2" w:rsidP="00EF2649"/>
    <w:p w:rsidR="00692395" w:rsidRDefault="00130FF6" w:rsidP="00692395">
      <w:pPr>
        <w:spacing w:line="276" w:lineRule="auto"/>
        <w:jc w:val="both"/>
      </w:pPr>
      <w:r w:rsidRPr="00135995">
        <w:rPr>
          <w:u w:val="single"/>
        </w:rPr>
        <w:t>Program:</w:t>
      </w:r>
      <w:r w:rsidR="00692395">
        <w:tab/>
      </w:r>
    </w:p>
    <w:p w:rsidR="007129B0" w:rsidRDefault="007129B0" w:rsidP="009F3015">
      <w:pPr>
        <w:numPr>
          <w:ilvl w:val="0"/>
          <w:numId w:val="3"/>
        </w:numPr>
        <w:jc w:val="both"/>
      </w:pPr>
      <w:r>
        <w:t>Zahájení, návrh programu.</w:t>
      </w:r>
    </w:p>
    <w:p w:rsidR="007129B0" w:rsidRDefault="007129B0" w:rsidP="009F3015">
      <w:pPr>
        <w:numPr>
          <w:ilvl w:val="0"/>
          <w:numId w:val="3"/>
        </w:numPr>
        <w:jc w:val="both"/>
      </w:pPr>
      <w:r>
        <w:t>Kontrola zápisu z minulé schůze.</w:t>
      </w:r>
    </w:p>
    <w:p w:rsidR="007129B0" w:rsidRDefault="007129B0" w:rsidP="009F3015">
      <w:pPr>
        <w:numPr>
          <w:ilvl w:val="0"/>
          <w:numId w:val="3"/>
        </w:numPr>
        <w:jc w:val="both"/>
      </w:pPr>
      <w:r>
        <w:t>Stav financí obce.</w:t>
      </w:r>
    </w:p>
    <w:p w:rsidR="00033204" w:rsidRDefault="00553CE2" w:rsidP="00033204">
      <w:pPr>
        <w:numPr>
          <w:ilvl w:val="0"/>
          <w:numId w:val="3"/>
        </w:numPr>
        <w:jc w:val="both"/>
      </w:pPr>
      <w:r>
        <w:t>Rozpočtové opatření č. 3</w:t>
      </w:r>
      <w:r w:rsidR="00033204">
        <w:t xml:space="preserve"> na rok</w:t>
      </w:r>
      <w:r>
        <w:t xml:space="preserve"> </w:t>
      </w:r>
      <w:r w:rsidR="00033204">
        <w:t>2017.</w:t>
      </w:r>
    </w:p>
    <w:p w:rsidR="00A74B85" w:rsidRDefault="00A74B85" w:rsidP="00A74B85">
      <w:pPr>
        <w:numPr>
          <w:ilvl w:val="0"/>
          <w:numId w:val="3"/>
        </w:numPr>
        <w:jc w:val="both"/>
      </w:pPr>
      <w:r>
        <w:t>Rozpočet na rok 2018.</w:t>
      </w:r>
    </w:p>
    <w:p w:rsidR="00A74B85" w:rsidRDefault="00A74B85" w:rsidP="00A74B85">
      <w:pPr>
        <w:numPr>
          <w:ilvl w:val="0"/>
          <w:numId w:val="3"/>
        </w:numPr>
        <w:jc w:val="both"/>
      </w:pPr>
      <w:r>
        <w:t>Volby do poslanecké sněmovny 2017.</w:t>
      </w:r>
    </w:p>
    <w:p w:rsidR="00A74B85" w:rsidRDefault="00A74B85" w:rsidP="00A74B85">
      <w:pPr>
        <w:numPr>
          <w:ilvl w:val="0"/>
          <w:numId w:val="3"/>
        </w:numPr>
        <w:jc w:val="both"/>
      </w:pPr>
      <w:r>
        <w:t>Návrh opatření obecné povahy z ministerstva zemědělství.</w:t>
      </w:r>
    </w:p>
    <w:p w:rsidR="00A74B85" w:rsidRDefault="00A74B85" w:rsidP="00A74B85">
      <w:pPr>
        <w:numPr>
          <w:ilvl w:val="0"/>
          <w:numId w:val="3"/>
        </w:numPr>
        <w:jc w:val="both"/>
      </w:pPr>
      <w:r>
        <w:t>Vodovod ke škole.</w:t>
      </w:r>
    </w:p>
    <w:p w:rsidR="00A74B85" w:rsidRDefault="00A74B85" w:rsidP="00A74B85">
      <w:pPr>
        <w:numPr>
          <w:ilvl w:val="0"/>
          <w:numId w:val="3"/>
        </w:numPr>
        <w:jc w:val="both"/>
      </w:pPr>
      <w:r>
        <w:t>Setkání s důchodci.</w:t>
      </w:r>
    </w:p>
    <w:p w:rsidR="00A74B85" w:rsidRPr="00210B69" w:rsidRDefault="00A74B85" w:rsidP="00A74B85">
      <w:pPr>
        <w:pStyle w:val="Odstavecseseznamem"/>
        <w:numPr>
          <w:ilvl w:val="0"/>
          <w:numId w:val="3"/>
        </w:numPr>
        <w:jc w:val="both"/>
        <w:rPr>
          <w:bCs/>
        </w:rPr>
      </w:pPr>
      <w:r w:rsidRPr="00210B69">
        <w:rPr>
          <w:bCs/>
        </w:rPr>
        <w:t>Různé.</w:t>
      </w:r>
    </w:p>
    <w:p w:rsidR="00BA583E" w:rsidRDefault="00BA583E" w:rsidP="00BA583E"/>
    <w:p w:rsidR="00376C77" w:rsidRDefault="00376C77" w:rsidP="00BA583E"/>
    <w:p w:rsidR="005C54D9" w:rsidRDefault="005C54D9" w:rsidP="00BA583E"/>
    <w:p w:rsidR="00130FF6" w:rsidRPr="002573F0" w:rsidRDefault="00130FF6">
      <w:pPr>
        <w:jc w:val="both"/>
        <w:rPr>
          <w:b/>
        </w:rPr>
      </w:pPr>
      <w:proofErr w:type="spellStart"/>
      <w:r w:rsidRPr="002573F0">
        <w:rPr>
          <w:b/>
          <w:bCs/>
        </w:rPr>
        <w:t>Add</w:t>
      </w:r>
      <w:proofErr w:type="spellEnd"/>
      <w:r w:rsidRPr="002573F0">
        <w:rPr>
          <w:b/>
          <w:bCs/>
        </w:rPr>
        <w:t>. 1.:</w:t>
      </w:r>
      <w:r w:rsidRPr="002573F0">
        <w:rPr>
          <w:b/>
        </w:rPr>
        <w:tab/>
        <w:t>Zahájení, seznámení s programem.</w:t>
      </w:r>
    </w:p>
    <w:p w:rsidR="002573F0" w:rsidRPr="002573F0" w:rsidRDefault="002573F0" w:rsidP="00372A47">
      <w:pPr>
        <w:jc w:val="both"/>
      </w:pPr>
    </w:p>
    <w:p w:rsidR="008E59F7" w:rsidRPr="002573F0" w:rsidRDefault="00095CA7" w:rsidP="00AF46EE">
      <w:pPr>
        <w:ind w:firstLine="720"/>
        <w:jc w:val="both"/>
      </w:pPr>
      <w:r>
        <w:t>S</w:t>
      </w:r>
      <w:r w:rsidR="00130FF6" w:rsidRPr="002573F0">
        <w:t>tarosta obce zahájil schůzi obecního zastupitelstva, seznámil členy OZ s návrhem programu</w:t>
      </w:r>
      <w:r w:rsidR="008C6530" w:rsidRPr="002573F0">
        <w:t>.</w:t>
      </w:r>
    </w:p>
    <w:p w:rsidR="002573F0" w:rsidRPr="002573F0" w:rsidRDefault="002573F0" w:rsidP="00372A47">
      <w:pPr>
        <w:jc w:val="both"/>
      </w:pPr>
    </w:p>
    <w:p w:rsidR="00130FF6" w:rsidRPr="002573F0" w:rsidRDefault="00130FF6" w:rsidP="00372A47">
      <w:pPr>
        <w:jc w:val="both"/>
      </w:pPr>
      <w:r w:rsidRPr="002573F0">
        <w:t>OZ s</w:t>
      </w:r>
      <w:r w:rsidR="00F77D36">
        <w:t>chvaluje</w:t>
      </w:r>
      <w:r w:rsidRPr="002573F0">
        <w:t> navržený program.</w:t>
      </w:r>
    </w:p>
    <w:p w:rsidR="00130FF6" w:rsidRPr="002573F0" w:rsidRDefault="006E71A5" w:rsidP="00372A47">
      <w:pPr>
        <w:jc w:val="both"/>
      </w:pPr>
      <w:r w:rsidRPr="002573F0">
        <w:t>Hlas</w:t>
      </w:r>
      <w:r w:rsidR="00F77D36">
        <w:t>ová</w:t>
      </w:r>
      <w:r w:rsidRPr="002573F0">
        <w:t xml:space="preserve">ní: pro </w:t>
      </w:r>
      <w:r w:rsidR="00A34AAF">
        <w:t>7</w:t>
      </w:r>
      <w:r w:rsidR="00BD12E5" w:rsidRPr="002573F0">
        <w:t>, proti 0</w:t>
      </w:r>
      <w:r w:rsidR="004E4EBE" w:rsidRPr="002573F0">
        <w:t xml:space="preserve">, </w:t>
      </w:r>
      <w:r w:rsidR="004E4EBE" w:rsidRPr="002573F0">
        <w:rPr>
          <w:iCs/>
        </w:rPr>
        <w:t>zdrželo se 0</w:t>
      </w:r>
      <w:r w:rsidR="00BD12E5" w:rsidRPr="002573F0">
        <w:t>.</w:t>
      </w:r>
    </w:p>
    <w:p w:rsidR="00B45000" w:rsidRDefault="00B45000">
      <w:pPr>
        <w:pStyle w:val="Normln1"/>
        <w:jc w:val="both"/>
        <w:rPr>
          <w:szCs w:val="24"/>
          <w:lang w:eastAsia="en-US"/>
        </w:rPr>
      </w:pPr>
    </w:p>
    <w:p w:rsidR="00376C77" w:rsidRDefault="00376C77">
      <w:pPr>
        <w:pStyle w:val="Normln1"/>
        <w:jc w:val="both"/>
        <w:rPr>
          <w:szCs w:val="24"/>
          <w:lang w:eastAsia="en-US"/>
        </w:rPr>
      </w:pPr>
    </w:p>
    <w:p w:rsidR="00475C3C" w:rsidRDefault="00475C3C">
      <w:pPr>
        <w:pStyle w:val="Normln1"/>
        <w:jc w:val="both"/>
        <w:rPr>
          <w:szCs w:val="24"/>
          <w:lang w:eastAsia="en-US"/>
        </w:rPr>
      </w:pPr>
    </w:p>
    <w:p w:rsidR="00376C77" w:rsidRDefault="00376C77" w:rsidP="00E95702">
      <w:pPr>
        <w:jc w:val="both"/>
      </w:pPr>
    </w:p>
    <w:p w:rsidR="00E95702" w:rsidRPr="002573F0" w:rsidRDefault="00E95702" w:rsidP="00E95702">
      <w:pPr>
        <w:jc w:val="both"/>
        <w:rPr>
          <w:b/>
        </w:rPr>
      </w:pPr>
      <w:proofErr w:type="spellStart"/>
      <w:r w:rsidRPr="002573F0">
        <w:rPr>
          <w:b/>
          <w:bCs/>
        </w:rPr>
        <w:t>Add</w:t>
      </w:r>
      <w:proofErr w:type="spellEnd"/>
      <w:r w:rsidRPr="002573F0">
        <w:rPr>
          <w:b/>
          <w:bCs/>
        </w:rPr>
        <w:t>. 2.:</w:t>
      </w:r>
      <w:r w:rsidRPr="002573F0">
        <w:rPr>
          <w:b/>
        </w:rPr>
        <w:tab/>
        <w:t xml:space="preserve">Kontrola zápisu z minulé schůze </w:t>
      </w:r>
    </w:p>
    <w:p w:rsidR="002573F0" w:rsidRPr="002573F0" w:rsidRDefault="002573F0" w:rsidP="00E95702">
      <w:pPr>
        <w:jc w:val="both"/>
      </w:pPr>
    </w:p>
    <w:p w:rsidR="00E95702" w:rsidRPr="002573F0" w:rsidRDefault="00E95702" w:rsidP="00AF46EE">
      <w:pPr>
        <w:ind w:firstLine="720"/>
        <w:jc w:val="both"/>
      </w:pPr>
      <w:r w:rsidRPr="002573F0">
        <w:t>Zápis byl schválen bez připomínek</w:t>
      </w:r>
      <w:r w:rsidR="008C6530" w:rsidRPr="002573F0">
        <w:t>.</w:t>
      </w:r>
    </w:p>
    <w:p w:rsidR="002573F0" w:rsidRDefault="002573F0" w:rsidP="00291EF7">
      <w:pPr>
        <w:jc w:val="both"/>
      </w:pPr>
    </w:p>
    <w:p w:rsidR="0032469A" w:rsidRDefault="0032469A" w:rsidP="00291EF7">
      <w:pPr>
        <w:jc w:val="both"/>
        <w:rPr>
          <w:u w:val="single"/>
        </w:rPr>
      </w:pPr>
      <w:r w:rsidRPr="002A1F3D">
        <w:rPr>
          <w:u w:val="single"/>
        </w:rPr>
        <w:t>Trvají</w:t>
      </w:r>
      <w:r w:rsidR="002A1F3D">
        <w:rPr>
          <w:u w:val="single"/>
        </w:rPr>
        <w:t>cí</w:t>
      </w:r>
      <w:r w:rsidRPr="002A1F3D">
        <w:rPr>
          <w:u w:val="single"/>
        </w:rPr>
        <w:t xml:space="preserve"> úkoly:</w:t>
      </w:r>
      <w:r w:rsidR="00347660" w:rsidRPr="002A1F3D">
        <w:rPr>
          <w:u w:val="single"/>
        </w:rPr>
        <w:t xml:space="preserve"> </w:t>
      </w:r>
    </w:p>
    <w:p w:rsidR="00912FA5" w:rsidRPr="002A1F3D" w:rsidRDefault="00912FA5" w:rsidP="00291EF7">
      <w:pPr>
        <w:jc w:val="both"/>
        <w:rPr>
          <w:u w:val="single"/>
        </w:rPr>
      </w:pPr>
    </w:p>
    <w:p w:rsidR="008E2435" w:rsidRDefault="008E2435" w:rsidP="009F3015">
      <w:pPr>
        <w:pStyle w:val="Odstavecseseznamem"/>
        <w:numPr>
          <w:ilvl w:val="0"/>
          <w:numId w:val="2"/>
        </w:numPr>
        <w:rPr>
          <w:bCs/>
        </w:rPr>
      </w:pPr>
      <w:r>
        <w:rPr>
          <w:bCs/>
        </w:rPr>
        <w:t>p. Kočí -</w:t>
      </w:r>
      <w:r w:rsidRPr="0002263C">
        <w:rPr>
          <w:bCs/>
        </w:rPr>
        <w:t xml:space="preserve"> </w:t>
      </w:r>
      <w:r>
        <w:rPr>
          <w:bCs/>
        </w:rPr>
        <w:t>ú</w:t>
      </w:r>
      <w:r w:rsidRPr="0002263C">
        <w:rPr>
          <w:bCs/>
        </w:rPr>
        <w:t>prav</w:t>
      </w:r>
      <w:r>
        <w:rPr>
          <w:bCs/>
        </w:rPr>
        <w:t>a</w:t>
      </w:r>
      <w:r w:rsidRPr="0002263C">
        <w:rPr>
          <w:bCs/>
        </w:rPr>
        <w:t xml:space="preserve"> </w:t>
      </w:r>
      <w:r>
        <w:rPr>
          <w:bCs/>
        </w:rPr>
        <w:t>lípy</w:t>
      </w:r>
      <w:r w:rsidRPr="0002263C">
        <w:rPr>
          <w:bCs/>
        </w:rPr>
        <w:t xml:space="preserve"> u stavení Haškovcových čp. 24 u budovy obecního úřadu </w:t>
      </w:r>
    </w:p>
    <w:p w:rsidR="00624175" w:rsidRDefault="00624175" w:rsidP="009F3015">
      <w:pPr>
        <w:pStyle w:val="Odstavecseseznamem"/>
        <w:numPr>
          <w:ilvl w:val="0"/>
          <w:numId w:val="2"/>
        </w:numPr>
        <w:rPr>
          <w:bCs/>
        </w:rPr>
      </w:pPr>
      <w:r>
        <w:rPr>
          <w:bCs/>
        </w:rPr>
        <w:t xml:space="preserve">p. Kočí </w:t>
      </w:r>
      <w:proofErr w:type="spellStart"/>
      <w:r>
        <w:rPr>
          <w:bCs/>
        </w:rPr>
        <w:t>Zd</w:t>
      </w:r>
      <w:proofErr w:type="spellEnd"/>
      <w:r>
        <w:rPr>
          <w:bCs/>
        </w:rPr>
        <w:t xml:space="preserve">. - Zabezpečit posouzení možnosti opravy a objednání potřebných prostředků a materiálu k opravě části kanalizace v obci. </w:t>
      </w:r>
    </w:p>
    <w:p w:rsidR="00624175" w:rsidRDefault="00624175" w:rsidP="002969BB">
      <w:pPr>
        <w:ind w:left="360"/>
        <w:jc w:val="both"/>
      </w:pPr>
    </w:p>
    <w:p w:rsidR="0047634E" w:rsidRDefault="0047634E" w:rsidP="00E95702">
      <w:pPr>
        <w:jc w:val="both"/>
      </w:pPr>
    </w:p>
    <w:p w:rsidR="00E95702" w:rsidRPr="002573F0" w:rsidRDefault="00E95702" w:rsidP="00E95702">
      <w:pPr>
        <w:jc w:val="both"/>
      </w:pPr>
      <w:r w:rsidRPr="002573F0">
        <w:t>OZ s</w:t>
      </w:r>
      <w:r w:rsidR="00F77D36">
        <w:t>chvaluje</w:t>
      </w:r>
      <w:r w:rsidRPr="002573F0">
        <w:t>.</w:t>
      </w:r>
    </w:p>
    <w:p w:rsidR="004E4EBE" w:rsidRDefault="006E71A5" w:rsidP="004E4EBE">
      <w:pPr>
        <w:jc w:val="both"/>
      </w:pPr>
      <w:r w:rsidRPr="002573F0">
        <w:t>Hlasování: pro</w:t>
      </w:r>
      <w:r w:rsidR="008C6530" w:rsidRPr="002573F0">
        <w:t xml:space="preserve"> </w:t>
      </w:r>
      <w:r w:rsidR="00BC745B">
        <w:t>7</w:t>
      </w:r>
      <w:r w:rsidR="00BD12E5" w:rsidRPr="002573F0">
        <w:t>, proti 0</w:t>
      </w:r>
      <w:r w:rsidR="004E4EBE" w:rsidRPr="002573F0">
        <w:t xml:space="preserve">, </w:t>
      </w:r>
      <w:r w:rsidR="004E4EBE" w:rsidRPr="002573F0">
        <w:rPr>
          <w:iCs/>
        </w:rPr>
        <w:t>zdrželo se 0</w:t>
      </w:r>
      <w:r w:rsidR="004E4EBE" w:rsidRPr="002573F0">
        <w:t>.</w:t>
      </w:r>
    </w:p>
    <w:p w:rsidR="00EA23B8" w:rsidRDefault="00EA23B8" w:rsidP="004E4EBE">
      <w:pPr>
        <w:jc w:val="both"/>
      </w:pPr>
    </w:p>
    <w:p w:rsidR="00EA23B8" w:rsidRDefault="00EA23B8" w:rsidP="004E4EBE">
      <w:pPr>
        <w:jc w:val="both"/>
      </w:pPr>
    </w:p>
    <w:p w:rsidR="00475C3C" w:rsidRDefault="00475C3C" w:rsidP="004E4EBE">
      <w:pPr>
        <w:jc w:val="both"/>
      </w:pPr>
    </w:p>
    <w:p w:rsidR="0026648E" w:rsidRDefault="0026648E" w:rsidP="00A34AAF">
      <w:pPr>
        <w:jc w:val="both"/>
        <w:rPr>
          <w:b/>
          <w:bCs/>
        </w:rPr>
      </w:pPr>
    </w:p>
    <w:p w:rsidR="00A34AAF" w:rsidRPr="00AE19D1" w:rsidRDefault="00246424" w:rsidP="00A34AAF">
      <w:pPr>
        <w:jc w:val="both"/>
        <w:rPr>
          <w:b/>
          <w:bCs/>
        </w:rPr>
      </w:pPr>
      <w:proofErr w:type="spellStart"/>
      <w:r w:rsidRPr="00AE19D1">
        <w:rPr>
          <w:b/>
          <w:bCs/>
        </w:rPr>
        <w:lastRenderedPageBreak/>
        <w:t>Ad</w:t>
      </w:r>
      <w:r w:rsidR="00645036" w:rsidRPr="00AE19D1">
        <w:rPr>
          <w:b/>
          <w:bCs/>
        </w:rPr>
        <w:t>d</w:t>
      </w:r>
      <w:proofErr w:type="spellEnd"/>
      <w:r w:rsidR="00645036" w:rsidRPr="00AE19D1">
        <w:rPr>
          <w:b/>
          <w:bCs/>
        </w:rPr>
        <w:t>. 3.</w:t>
      </w:r>
      <w:r w:rsidR="00124E1E" w:rsidRPr="00AE19D1">
        <w:rPr>
          <w:b/>
          <w:bCs/>
        </w:rPr>
        <w:t xml:space="preserve">      </w:t>
      </w:r>
      <w:r w:rsidR="00124E1E" w:rsidRPr="00AE19D1">
        <w:rPr>
          <w:b/>
          <w:bCs/>
        </w:rPr>
        <w:tab/>
      </w:r>
      <w:r w:rsidR="00BC745B">
        <w:rPr>
          <w:b/>
          <w:bCs/>
        </w:rPr>
        <w:t xml:space="preserve">Stav financí obce. </w:t>
      </w:r>
    </w:p>
    <w:p w:rsidR="00D608FE" w:rsidRPr="00AE19D1" w:rsidRDefault="00D608FE" w:rsidP="00070AD3">
      <w:pPr>
        <w:ind w:firstLine="720"/>
        <w:jc w:val="both"/>
      </w:pPr>
    </w:p>
    <w:p w:rsidR="00BC745B" w:rsidRDefault="0052292F" w:rsidP="00070AD3">
      <w:pPr>
        <w:ind w:firstLine="720"/>
        <w:jc w:val="both"/>
      </w:pPr>
      <w:r>
        <w:t>Na účtech obce bylo ke dni 13</w:t>
      </w:r>
      <w:r w:rsidR="00BC745B">
        <w:t>.</w:t>
      </w:r>
      <w:r>
        <w:t>9</w:t>
      </w:r>
      <w:r w:rsidR="00BC745B">
        <w:t>.201</w:t>
      </w:r>
      <w:r w:rsidR="0026648E">
        <w:t>7</w:t>
      </w:r>
      <w:r w:rsidR="00BC745B">
        <w:t xml:space="preserve"> </w:t>
      </w:r>
      <w:proofErr w:type="gramStart"/>
      <w:r w:rsidR="00BC745B">
        <w:t>celkem :</w:t>
      </w:r>
      <w:proofErr w:type="gramEnd"/>
    </w:p>
    <w:p w:rsidR="00BC745B" w:rsidRDefault="00BC745B" w:rsidP="00070AD3">
      <w:pPr>
        <w:ind w:firstLine="720"/>
        <w:jc w:val="both"/>
      </w:pPr>
    </w:p>
    <w:p w:rsidR="00BC745B" w:rsidRDefault="00BC745B" w:rsidP="00BC745B">
      <w:pPr>
        <w:ind w:left="720" w:firstLine="720"/>
        <w:jc w:val="both"/>
      </w:pPr>
      <w:r>
        <w:t xml:space="preserve">na běžném účtu KB </w:t>
      </w:r>
      <w:r>
        <w:tab/>
      </w:r>
      <w:r>
        <w:tab/>
      </w:r>
      <w:r>
        <w:tab/>
      </w:r>
      <w:r>
        <w:tab/>
      </w:r>
      <w:r>
        <w:tab/>
      </w:r>
      <w:r w:rsidR="00237786">
        <w:t xml:space="preserve">   </w:t>
      </w:r>
      <w:r w:rsidR="0052292F">
        <w:t>2</w:t>
      </w:r>
      <w:r w:rsidR="00553CE2">
        <w:t>02</w:t>
      </w:r>
      <w:r w:rsidR="005C54D9">
        <w:t xml:space="preserve"> </w:t>
      </w:r>
      <w:r w:rsidR="0052292F">
        <w:t>2</w:t>
      </w:r>
      <w:r w:rsidR="00553CE2">
        <w:t>91</w:t>
      </w:r>
      <w:r>
        <w:t>,</w:t>
      </w:r>
      <w:r w:rsidR="00553CE2">
        <w:t>46</w:t>
      </w:r>
      <w:r>
        <w:t xml:space="preserve"> Kč</w:t>
      </w:r>
    </w:p>
    <w:p w:rsidR="00BC745B" w:rsidRDefault="00BC745B" w:rsidP="00BC745B">
      <w:pPr>
        <w:ind w:left="720" w:firstLine="720"/>
        <w:jc w:val="both"/>
      </w:pPr>
      <w:r>
        <w:t>na termínovaném účtu KB</w:t>
      </w:r>
      <w:r>
        <w:tab/>
      </w:r>
      <w:r>
        <w:tab/>
      </w:r>
      <w:r>
        <w:tab/>
      </w:r>
      <w:r w:rsidR="00237786">
        <w:tab/>
        <w:t>1 002 </w:t>
      </w:r>
      <w:r w:rsidR="0052292F">
        <w:t>5</w:t>
      </w:r>
      <w:r w:rsidR="00553CE2">
        <w:t>59</w:t>
      </w:r>
      <w:r w:rsidR="00237786">
        <w:t>,</w:t>
      </w:r>
      <w:r w:rsidR="00553CE2">
        <w:t>99</w:t>
      </w:r>
      <w:r w:rsidR="005C54D9">
        <w:t xml:space="preserve"> </w:t>
      </w:r>
      <w:r>
        <w:t>Kč</w:t>
      </w:r>
    </w:p>
    <w:p w:rsidR="00BC745B" w:rsidRDefault="00BC745B" w:rsidP="00BC745B">
      <w:pPr>
        <w:ind w:firstLine="720"/>
        <w:jc w:val="both"/>
      </w:pPr>
      <w:r>
        <w:tab/>
        <w:t>na účtu u ČNB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C1DA4">
        <w:t xml:space="preserve">  </w:t>
      </w:r>
      <w:r w:rsidR="00237786">
        <w:t xml:space="preserve">   </w:t>
      </w:r>
      <w:r w:rsidR="0052292F">
        <w:t>29</w:t>
      </w:r>
      <w:r w:rsidR="0026648E">
        <w:t xml:space="preserve"> </w:t>
      </w:r>
      <w:r w:rsidR="0052292F">
        <w:t>291</w:t>
      </w:r>
      <w:r w:rsidR="0038708A">
        <w:t>,</w:t>
      </w:r>
      <w:r w:rsidR="0052292F">
        <w:t>4</w:t>
      </w:r>
      <w:r w:rsidR="0038708A">
        <w:t>6</w:t>
      </w:r>
      <w:r w:rsidR="006C1DA4">
        <w:t xml:space="preserve"> Kč</w:t>
      </w:r>
    </w:p>
    <w:p w:rsidR="005C54D9" w:rsidRDefault="005C54D9" w:rsidP="00BC745B">
      <w:pPr>
        <w:ind w:firstLine="720"/>
        <w:jc w:val="both"/>
      </w:pPr>
      <w:r>
        <w:tab/>
        <w:t>fond k obnově vodárenského majetku</w:t>
      </w:r>
      <w:r>
        <w:tab/>
      </w:r>
      <w:r>
        <w:tab/>
        <w:t xml:space="preserve">       7 493,00 Kč</w:t>
      </w:r>
    </w:p>
    <w:p w:rsidR="006C1DA4" w:rsidRPr="0026648E" w:rsidRDefault="006C1DA4" w:rsidP="00BC745B">
      <w:pPr>
        <w:ind w:firstLine="720"/>
        <w:jc w:val="both"/>
        <w:rPr>
          <w:u w:val="single"/>
        </w:rPr>
      </w:pPr>
      <w:r>
        <w:tab/>
      </w:r>
      <w:r w:rsidRPr="0026648E">
        <w:rPr>
          <w:u w:val="single"/>
        </w:rPr>
        <w:t>v pokladně v </w:t>
      </w:r>
      <w:proofErr w:type="gramStart"/>
      <w:r w:rsidRPr="0026648E">
        <w:rPr>
          <w:u w:val="single"/>
        </w:rPr>
        <w:t xml:space="preserve">hotovosti  </w:t>
      </w:r>
      <w:r w:rsidRPr="0026648E">
        <w:rPr>
          <w:u w:val="single"/>
        </w:rPr>
        <w:tab/>
      </w:r>
      <w:proofErr w:type="gramEnd"/>
      <w:r w:rsidRPr="0026648E">
        <w:rPr>
          <w:u w:val="single"/>
        </w:rPr>
        <w:tab/>
      </w:r>
      <w:r w:rsidRPr="0026648E">
        <w:rPr>
          <w:u w:val="single"/>
        </w:rPr>
        <w:tab/>
      </w:r>
      <w:r w:rsidRPr="0026648E">
        <w:rPr>
          <w:u w:val="single"/>
        </w:rPr>
        <w:tab/>
        <w:t xml:space="preserve">  </w:t>
      </w:r>
      <w:r w:rsidR="00CC1452" w:rsidRPr="0026648E">
        <w:rPr>
          <w:u w:val="single"/>
        </w:rPr>
        <w:t xml:space="preserve">  </w:t>
      </w:r>
      <w:r w:rsidR="005C54D9" w:rsidRPr="0026648E">
        <w:rPr>
          <w:u w:val="single"/>
        </w:rPr>
        <w:t xml:space="preserve">  </w:t>
      </w:r>
      <w:r w:rsidR="00553CE2">
        <w:rPr>
          <w:u w:val="single"/>
        </w:rPr>
        <w:t xml:space="preserve">    845</w:t>
      </w:r>
      <w:r w:rsidRPr="0026648E">
        <w:rPr>
          <w:u w:val="single"/>
        </w:rPr>
        <w:t>,00 Kč</w:t>
      </w:r>
    </w:p>
    <w:p w:rsidR="006C1DA4" w:rsidRDefault="006C1DA4" w:rsidP="00BC745B">
      <w:pPr>
        <w:ind w:firstLine="720"/>
        <w:jc w:val="both"/>
      </w:pPr>
      <w:r>
        <w:t>CELKEM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A23B8">
        <w:t xml:space="preserve"> </w:t>
      </w:r>
      <w:r w:rsidR="00CC1452">
        <w:t xml:space="preserve">1 </w:t>
      </w:r>
      <w:r w:rsidR="00553CE2">
        <w:t>242</w:t>
      </w:r>
      <w:r>
        <w:t> </w:t>
      </w:r>
      <w:r w:rsidR="0052292F">
        <w:t>5</w:t>
      </w:r>
      <w:r w:rsidR="00553CE2">
        <w:t>40</w:t>
      </w:r>
      <w:r>
        <w:t>,</w:t>
      </w:r>
      <w:r w:rsidR="00553CE2">
        <w:t>87</w:t>
      </w:r>
      <w:r>
        <w:t xml:space="preserve"> Kč</w:t>
      </w:r>
    </w:p>
    <w:p w:rsidR="006C1DA4" w:rsidRDefault="006C1DA4" w:rsidP="00BC745B">
      <w:pPr>
        <w:ind w:firstLine="720"/>
        <w:jc w:val="both"/>
      </w:pPr>
    </w:p>
    <w:p w:rsidR="00E1477D" w:rsidRPr="00AE19D1" w:rsidRDefault="006C1DA4" w:rsidP="006C1DA4">
      <w:pPr>
        <w:ind w:firstLine="720"/>
        <w:jc w:val="both"/>
      </w:pPr>
      <w:r>
        <w:t>Obec má zaplaceny veškeré pohledávky, nemá žádné dluhy nebo jiné závazky.</w:t>
      </w:r>
      <w:r w:rsidR="00E1477D" w:rsidRPr="00AE19D1">
        <w:t xml:space="preserve"> </w:t>
      </w:r>
    </w:p>
    <w:p w:rsidR="00112188" w:rsidRPr="00AE19D1" w:rsidRDefault="00C5687E" w:rsidP="00070AD3">
      <w:pPr>
        <w:ind w:firstLine="720"/>
        <w:jc w:val="both"/>
      </w:pPr>
      <w:r w:rsidRPr="00AE19D1">
        <w:t xml:space="preserve">  </w:t>
      </w:r>
    </w:p>
    <w:p w:rsidR="005A5E61" w:rsidRPr="00AE19D1" w:rsidRDefault="005A5E61" w:rsidP="005A5E61">
      <w:pPr>
        <w:jc w:val="both"/>
      </w:pPr>
      <w:r w:rsidRPr="00AE19D1">
        <w:t>OZ s</w:t>
      </w:r>
      <w:r w:rsidR="00F77D36">
        <w:t>chvaluje</w:t>
      </w:r>
      <w:r w:rsidRPr="00AE19D1">
        <w:t>.</w:t>
      </w:r>
    </w:p>
    <w:p w:rsidR="005A5E61" w:rsidRPr="00AE19D1" w:rsidRDefault="005A5E61" w:rsidP="005A5E61">
      <w:pPr>
        <w:jc w:val="both"/>
      </w:pPr>
      <w:r w:rsidRPr="00AE19D1">
        <w:t xml:space="preserve">Hlasování: pro </w:t>
      </w:r>
      <w:r w:rsidR="006C1DA4">
        <w:t>7</w:t>
      </w:r>
      <w:r w:rsidRPr="00AE19D1">
        <w:t xml:space="preserve">, proti 0, </w:t>
      </w:r>
      <w:r w:rsidRPr="00AE19D1">
        <w:rPr>
          <w:iCs/>
        </w:rPr>
        <w:t>zdrželo se 0</w:t>
      </w:r>
      <w:r w:rsidRPr="00AE19D1">
        <w:t>.</w:t>
      </w:r>
    </w:p>
    <w:p w:rsidR="00912FA5" w:rsidRPr="00AE19D1" w:rsidRDefault="00912FA5" w:rsidP="005A5E61">
      <w:pPr>
        <w:jc w:val="both"/>
      </w:pPr>
    </w:p>
    <w:p w:rsidR="00164D15" w:rsidRDefault="00164D15" w:rsidP="003027C4">
      <w:pPr>
        <w:jc w:val="both"/>
      </w:pPr>
    </w:p>
    <w:p w:rsidR="00475C3C" w:rsidRDefault="00475C3C" w:rsidP="003027C4">
      <w:pPr>
        <w:jc w:val="both"/>
      </w:pPr>
    </w:p>
    <w:p w:rsidR="000D1A20" w:rsidRDefault="000D1A20" w:rsidP="003027C4">
      <w:pPr>
        <w:jc w:val="both"/>
      </w:pPr>
    </w:p>
    <w:p w:rsidR="00005197" w:rsidRDefault="009A4444" w:rsidP="0052292F">
      <w:pPr>
        <w:jc w:val="both"/>
        <w:rPr>
          <w:b/>
        </w:rPr>
      </w:pPr>
      <w:proofErr w:type="spellStart"/>
      <w:r w:rsidRPr="00D264D8">
        <w:rPr>
          <w:b/>
        </w:rPr>
        <w:t>Add</w:t>
      </w:r>
      <w:proofErr w:type="spellEnd"/>
      <w:r w:rsidRPr="00D264D8">
        <w:rPr>
          <w:b/>
        </w:rPr>
        <w:t>. 4.</w:t>
      </w:r>
      <w:r w:rsidR="00F548AE" w:rsidRPr="0052292F">
        <w:rPr>
          <w:b/>
        </w:rPr>
        <w:tab/>
      </w:r>
      <w:r w:rsidR="0052292F" w:rsidRPr="0052292F">
        <w:rPr>
          <w:b/>
        </w:rPr>
        <w:t xml:space="preserve">Rozpočtové opatření č. </w:t>
      </w:r>
      <w:r w:rsidR="00553CE2">
        <w:rPr>
          <w:b/>
        </w:rPr>
        <w:t>3</w:t>
      </w:r>
      <w:r w:rsidR="0052292F" w:rsidRPr="0052292F">
        <w:rPr>
          <w:b/>
        </w:rPr>
        <w:t xml:space="preserve"> na rok</w:t>
      </w:r>
      <w:r w:rsidR="00553CE2">
        <w:rPr>
          <w:b/>
        </w:rPr>
        <w:t xml:space="preserve"> </w:t>
      </w:r>
      <w:r w:rsidR="0052292F" w:rsidRPr="0052292F">
        <w:rPr>
          <w:b/>
        </w:rPr>
        <w:t>2017.</w:t>
      </w:r>
    </w:p>
    <w:p w:rsidR="0052292F" w:rsidRDefault="0052292F" w:rsidP="0052292F">
      <w:pPr>
        <w:jc w:val="both"/>
        <w:rPr>
          <w:b/>
        </w:rPr>
      </w:pPr>
    </w:p>
    <w:p w:rsidR="0052292F" w:rsidRDefault="0052292F" w:rsidP="0052292F">
      <w:pPr>
        <w:ind w:firstLine="720"/>
        <w:jc w:val="both"/>
        <w:rPr>
          <w:b/>
        </w:rPr>
      </w:pPr>
      <w:r>
        <w:t xml:space="preserve">Účetní obce navrhla provézt Rozpočtové opatření č. </w:t>
      </w:r>
      <w:r w:rsidR="00553CE2">
        <w:t>3</w:t>
      </w:r>
      <w:r>
        <w:t xml:space="preserve"> na rok 2017 z důvodu zvýšení příjmů obce z daní a těžby dřeva v důsledku napadení kůrovcem.</w:t>
      </w:r>
      <w:r w:rsidR="00553CE2">
        <w:t xml:space="preserve"> Obec obdržela dotaci na volby do PS Parlamentu ČR ve výši 22 000,- Kč.</w:t>
      </w:r>
      <w:r w:rsidRPr="0052292F">
        <w:t xml:space="preserve"> </w:t>
      </w:r>
      <w:r>
        <w:t xml:space="preserve">Dále došlo k nárůstu nákladů na opravu obecního úřadu, </w:t>
      </w:r>
      <w:r w:rsidR="00553CE2">
        <w:t>pořízení kontejneru na třídění odpadu /papír)</w:t>
      </w:r>
      <w:r>
        <w:t xml:space="preserve"> a zvýšení výdajů za č</w:t>
      </w:r>
      <w:r w:rsidR="00242DB3">
        <w:t>innost místní správy.</w:t>
      </w:r>
      <w:r>
        <w:t xml:space="preserve"> Kompletní rozpočtová změna je v příloze tohoto zápisu.</w:t>
      </w:r>
    </w:p>
    <w:p w:rsidR="0052292F" w:rsidRDefault="0052292F" w:rsidP="0052292F">
      <w:pPr>
        <w:jc w:val="both"/>
      </w:pPr>
    </w:p>
    <w:p w:rsidR="00C627E0" w:rsidRDefault="00C627E0" w:rsidP="00EA23B8">
      <w:pPr>
        <w:jc w:val="both"/>
      </w:pPr>
      <w:r w:rsidRPr="00AE19D1">
        <w:t>OZ s</w:t>
      </w:r>
      <w:r>
        <w:t>chvaluje</w:t>
      </w:r>
      <w:r w:rsidR="000B2957">
        <w:t>:</w:t>
      </w:r>
    </w:p>
    <w:p w:rsidR="000B2957" w:rsidRPr="00AE19D1" w:rsidRDefault="000B2957" w:rsidP="000B2957">
      <w:pPr>
        <w:jc w:val="both"/>
      </w:pPr>
      <w:r w:rsidRPr="00AE19D1">
        <w:t xml:space="preserve">Hlasování: pro </w:t>
      </w:r>
      <w:r>
        <w:t>7</w:t>
      </w:r>
      <w:r w:rsidRPr="00AE19D1">
        <w:t xml:space="preserve">, proti 0, </w:t>
      </w:r>
      <w:r w:rsidRPr="00AE19D1">
        <w:rPr>
          <w:iCs/>
        </w:rPr>
        <w:t>zdrželo se 0</w:t>
      </w:r>
      <w:r w:rsidRPr="00AE19D1">
        <w:t>.</w:t>
      </w:r>
    </w:p>
    <w:p w:rsidR="00C05DDD" w:rsidRDefault="00C05DDD" w:rsidP="00FB2D95">
      <w:pPr>
        <w:jc w:val="both"/>
        <w:rPr>
          <w:b/>
        </w:rPr>
      </w:pPr>
    </w:p>
    <w:p w:rsidR="000D1A20" w:rsidRDefault="000D1A20" w:rsidP="00FB2D95">
      <w:pPr>
        <w:jc w:val="both"/>
        <w:rPr>
          <w:b/>
        </w:rPr>
      </w:pPr>
    </w:p>
    <w:p w:rsidR="00475C3C" w:rsidRDefault="00475C3C" w:rsidP="00FB2D95">
      <w:pPr>
        <w:jc w:val="both"/>
        <w:rPr>
          <w:b/>
        </w:rPr>
      </w:pPr>
    </w:p>
    <w:p w:rsidR="00C05DDD" w:rsidRDefault="00C05DDD" w:rsidP="00FB2D95">
      <w:pPr>
        <w:jc w:val="both"/>
        <w:rPr>
          <w:b/>
        </w:rPr>
      </w:pPr>
    </w:p>
    <w:p w:rsidR="000B2957" w:rsidRDefault="00C05DDD" w:rsidP="000B2957">
      <w:pPr>
        <w:jc w:val="both"/>
      </w:pPr>
      <w:proofErr w:type="spellStart"/>
      <w:r>
        <w:rPr>
          <w:b/>
        </w:rPr>
        <w:t>Add</w:t>
      </w:r>
      <w:proofErr w:type="spellEnd"/>
      <w:r>
        <w:rPr>
          <w:b/>
        </w:rPr>
        <w:t>. 5.</w:t>
      </w:r>
      <w:r w:rsidRPr="00005197">
        <w:rPr>
          <w:b/>
        </w:rPr>
        <w:tab/>
      </w:r>
      <w:r w:rsidR="00553CE2" w:rsidRPr="00553CE2">
        <w:rPr>
          <w:b/>
        </w:rPr>
        <w:t>Rozpočet</w:t>
      </w:r>
      <w:r w:rsidR="00553CE2">
        <w:rPr>
          <w:b/>
        </w:rPr>
        <w:t xml:space="preserve"> obce</w:t>
      </w:r>
      <w:r w:rsidR="00553CE2" w:rsidRPr="00553CE2">
        <w:rPr>
          <w:b/>
        </w:rPr>
        <w:t xml:space="preserve"> na rok 2018.</w:t>
      </w:r>
    </w:p>
    <w:p w:rsidR="00005197" w:rsidRPr="00005197" w:rsidRDefault="000B2957" w:rsidP="00005197">
      <w:pPr>
        <w:pStyle w:val="Default"/>
        <w:rPr>
          <w:rFonts w:ascii="Segoe UI" w:hAnsi="Segoe UI" w:cs="Segoe UI"/>
        </w:rPr>
      </w:pPr>
      <w:r>
        <w:tab/>
      </w:r>
      <w:r w:rsidR="00005197" w:rsidRPr="00005197">
        <w:rPr>
          <w:rFonts w:ascii="Tahoma" w:hAnsi="Tahoma" w:cs="Tahoma"/>
        </w:rPr>
        <w:t xml:space="preserve"> </w:t>
      </w:r>
    </w:p>
    <w:p w:rsidR="006A619D" w:rsidRDefault="00242DB3" w:rsidP="006A619D">
      <w:pPr>
        <w:jc w:val="both"/>
        <w:rPr>
          <w:bCs/>
        </w:rPr>
      </w:pPr>
      <w:r>
        <w:tab/>
      </w:r>
      <w:r w:rsidR="006A619D">
        <w:rPr>
          <w:bCs/>
        </w:rPr>
        <w:t>Obecní zastupitelstvo projednalo návrh rozpočtu obce na rok 201</w:t>
      </w:r>
      <w:r w:rsidR="006A619D">
        <w:rPr>
          <w:bCs/>
        </w:rPr>
        <w:t>8</w:t>
      </w:r>
      <w:r w:rsidR="006A619D">
        <w:rPr>
          <w:bCs/>
        </w:rPr>
        <w:t xml:space="preserve">. </w:t>
      </w:r>
      <w:r w:rsidR="006A619D">
        <w:rPr>
          <w:bCs/>
        </w:rPr>
        <w:t>Návrh r</w:t>
      </w:r>
      <w:r w:rsidR="006A619D">
        <w:rPr>
          <w:bCs/>
        </w:rPr>
        <w:t>ozpočt</w:t>
      </w:r>
      <w:r w:rsidR="006A619D">
        <w:rPr>
          <w:bCs/>
        </w:rPr>
        <w:t>u</w:t>
      </w:r>
      <w:r w:rsidR="006A619D">
        <w:rPr>
          <w:bCs/>
        </w:rPr>
        <w:t xml:space="preserve"> byl projednán po položkách a vychází z reálných potřeb obce. Návrh rozpočtu bude vyvěšen na vývěsce obce s výzvou občanům, aby předložili své návrhy a připomínky. Písemné vyhotovení návrhu rozpočtu je i přílohou tohoto zápisu.</w:t>
      </w:r>
    </w:p>
    <w:p w:rsidR="000D1A20" w:rsidRPr="00005197" w:rsidRDefault="00242DB3" w:rsidP="00E52FF0">
      <w:pPr>
        <w:autoSpaceDE w:val="0"/>
        <w:autoSpaceDN w:val="0"/>
        <w:adjustRightInd w:val="0"/>
        <w:jc w:val="both"/>
      </w:pPr>
      <w:r>
        <w:t xml:space="preserve">  </w:t>
      </w:r>
    </w:p>
    <w:p w:rsidR="00B443F7" w:rsidRPr="00AE19D1" w:rsidRDefault="00B443F7" w:rsidP="00982736">
      <w:pPr>
        <w:autoSpaceDE w:val="0"/>
        <w:autoSpaceDN w:val="0"/>
        <w:adjustRightInd w:val="0"/>
      </w:pPr>
      <w:r w:rsidRPr="00AE19D1">
        <w:t>OZ s</w:t>
      </w:r>
      <w:r w:rsidR="00F77D36">
        <w:t>chvaluje</w:t>
      </w:r>
      <w:r w:rsidRPr="00AE19D1">
        <w:t>.</w:t>
      </w:r>
    </w:p>
    <w:p w:rsidR="00F548AE" w:rsidRDefault="00B443F7" w:rsidP="00B443F7">
      <w:pPr>
        <w:autoSpaceDE w:val="0"/>
        <w:autoSpaceDN w:val="0"/>
        <w:adjustRightInd w:val="0"/>
        <w:jc w:val="both"/>
      </w:pPr>
      <w:r w:rsidRPr="00AE19D1">
        <w:t xml:space="preserve">Hlasování: pro </w:t>
      </w:r>
      <w:r>
        <w:t>7</w:t>
      </w:r>
      <w:r w:rsidRPr="00AE19D1">
        <w:t xml:space="preserve">, proti 0, </w:t>
      </w:r>
      <w:r w:rsidRPr="00AE19D1">
        <w:rPr>
          <w:iCs/>
        </w:rPr>
        <w:t>zdrželo se 0</w:t>
      </w:r>
      <w:r w:rsidRPr="00AE19D1">
        <w:t>.</w:t>
      </w:r>
    </w:p>
    <w:p w:rsidR="00F16566" w:rsidRDefault="00F16566" w:rsidP="00B443F7">
      <w:pPr>
        <w:autoSpaceDE w:val="0"/>
        <w:autoSpaceDN w:val="0"/>
        <w:adjustRightInd w:val="0"/>
        <w:jc w:val="both"/>
      </w:pPr>
    </w:p>
    <w:p w:rsidR="00F16566" w:rsidRDefault="00F16566" w:rsidP="00B443F7">
      <w:pPr>
        <w:autoSpaceDE w:val="0"/>
        <w:autoSpaceDN w:val="0"/>
        <w:adjustRightInd w:val="0"/>
        <w:jc w:val="both"/>
      </w:pPr>
    </w:p>
    <w:p w:rsidR="00475C3C" w:rsidRDefault="00475C3C" w:rsidP="00B443F7">
      <w:pPr>
        <w:autoSpaceDE w:val="0"/>
        <w:autoSpaceDN w:val="0"/>
        <w:adjustRightInd w:val="0"/>
        <w:jc w:val="both"/>
      </w:pPr>
    </w:p>
    <w:p w:rsidR="00242DB3" w:rsidRDefault="00242DB3" w:rsidP="00B443F7">
      <w:pPr>
        <w:autoSpaceDE w:val="0"/>
        <w:autoSpaceDN w:val="0"/>
        <w:adjustRightInd w:val="0"/>
        <w:jc w:val="both"/>
      </w:pPr>
    </w:p>
    <w:p w:rsidR="00E52FF0" w:rsidRDefault="002724FC" w:rsidP="00242DB3">
      <w:pPr>
        <w:jc w:val="both"/>
        <w:rPr>
          <w:b/>
        </w:rPr>
      </w:pPr>
      <w:proofErr w:type="spellStart"/>
      <w:r>
        <w:rPr>
          <w:b/>
        </w:rPr>
        <w:t>A</w:t>
      </w:r>
      <w:r w:rsidR="002743FA" w:rsidRPr="00F16566">
        <w:rPr>
          <w:b/>
        </w:rPr>
        <w:t>dd</w:t>
      </w:r>
      <w:proofErr w:type="spellEnd"/>
      <w:r w:rsidR="002743FA" w:rsidRPr="00F16566">
        <w:rPr>
          <w:b/>
        </w:rPr>
        <w:t xml:space="preserve">. </w:t>
      </w:r>
      <w:r w:rsidR="00C05DDD" w:rsidRPr="00F16566">
        <w:rPr>
          <w:b/>
        </w:rPr>
        <w:t>6.</w:t>
      </w:r>
      <w:r w:rsidR="002743FA" w:rsidRPr="00242DB3">
        <w:rPr>
          <w:b/>
        </w:rPr>
        <w:tab/>
      </w:r>
      <w:r w:rsidR="00242DB3" w:rsidRPr="00242DB3">
        <w:rPr>
          <w:b/>
        </w:rPr>
        <w:t>Vo</w:t>
      </w:r>
      <w:r w:rsidR="006A619D">
        <w:rPr>
          <w:b/>
        </w:rPr>
        <w:t>lby do poslanecké sněmovny 2017</w:t>
      </w:r>
      <w:r w:rsidR="00242DB3" w:rsidRPr="00242DB3">
        <w:rPr>
          <w:b/>
        </w:rPr>
        <w:t>.</w:t>
      </w:r>
    </w:p>
    <w:p w:rsidR="00242DB3" w:rsidRDefault="00242DB3" w:rsidP="00242DB3">
      <w:pPr>
        <w:jc w:val="both"/>
      </w:pPr>
    </w:p>
    <w:p w:rsidR="00242DB3" w:rsidRDefault="00242DB3" w:rsidP="00242DB3">
      <w:pPr>
        <w:jc w:val="both"/>
      </w:pPr>
      <w:r>
        <w:tab/>
        <w:t>Volby do Poslanecké sněmovny</w:t>
      </w:r>
      <w:r w:rsidR="006A619D">
        <w:t xml:space="preserve"> proběhnou dne 20. a 21.10.2017 na obecním úřadě.</w:t>
      </w:r>
    </w:p>
    <w:p w:rsidR="006A619D" w:rsidRDefault="006A619D" w:rsidP="00242DB3">
      <w:pPr>
        <w:jc w:val="both"/>
      </w:pPr>
      <w:r>
        <w:t xml:space="preserve">Přípravu volební dokumentace, roznesení volebních lístků zabezpečí p. </w:t>
      </w:r>
      <w:proofErr w:type="spellStart"/>
      <w:r>
        <w:t>Zd</w:t>
      </w:r>
      <w:proofErr w:type="spellEnd"/>
      <w:r>
        <w:t xml:space="preserve">. Kočí. Místnost, její vybavení a přípravu členů komise k volbám k volbám </w:t>
      </w:r>
      <w:r>
        <w:t xml:space="preserve">zabezpečí p. </w:t>
      </w:r>
      <w:proofErr w:type="spellStart"/>
      <w:r>
        <w:t>Zd</w:t>
      </w:r>
      <w:proofErr w:type="spellEnd"/>
      <w:r>
        <w:t>. Kočí</w:t>
      </w:r>
      <w:r>
        <w:t xml:space="preserve">. Občerstvení zabezpečí pí. Pokorná Černá a sl. Müllerová. Samotné provedení voleb, sečtení výsledků a jejich odevzdání zabezpečí předsedkyně </w:t>
      </w:r>
      <w:r>
        <w:t>okrskové volební komise</w:t>
      </w:r>
      <w:r>
        <w:t xml:space="preserve"> </w:t>
      </w:r>
      <w:r>
        <w:t>sl. Müllerová</w:t>
      </w:r>
      <w:r>
        <w:t xml:space="preserve"> a zapisovatelka okrskové volební komise</w:t>
      </w:r>
      <w:r w:rsidRPr="006A619D">
        <w:t xml:space="preserve"> </w:t>
      </w:r>
      <w:r>
        <w:t>pí. Pokorná Černá</w:t>
      </w:r>
      <w:r>
        <w:t>.</w:t>
      </w:r>
    </w:p>
    <w:p w:rsidR="006A619D" w:rsidRDefault="006A619D" w:rsidP="00242DB3">
      <w:pPr>
        <w:jc w:val="both"/>
      </w:pPr>
      <w:r>
        <w:t>Vyvěšení výsledků voleb zabezpečí starosta obce.</w:t>
      </w:r>
    </w:p>
    <w:p w:rsidR="00603734" w:rsidRDefault="00603734" w:rsidP="006A619D">
      <w:pPr>
        <w:ind w:left="60" w:firstLine="660"/>
        <w:contextualSpacing/>
        <w:jc w:val="both"/>
      </w:pPr>
      <w:r>
        <w:lastRenderedPageBreak/>
        <w:t>Harmonogram přípravy voleb je průběžně plněn.</w:t>
      </w:r>
    </w:p>
    <w:p w:rsidR="00603734" w:rsidRDefault="00603734" w:rsidP="00603734">
      <w:pPr>
        <w:ind w:left="60"/>
        <w:contextualSpacing/>
        <w:jc w:val="both"/>
      </w:pPr>
    </w:p>
    <w:p w:rsidR="006A619D" w:rsidRPr="00AE19D1" w:rsidRDefault="006A619D" w:rsidP="006A619D">
      <w:pPr>
        <w:autoSpaceDE w:val="0"/>
        <w:autoSpaceDN w:val="0"/>
        <w:adjustRightInd w:val="0"/>
      </w:pPr>
      <w:r w:rsidRPr="00AE19D1">
        <w:t>OZ s</w:t>
      </w:r>
      <w:r>
        <w:t>chvaluje</w:t>
      </w:r>
      <w:r w:rsidRPr="00AE19D1">
        <w:t>.</w:t>
      </w:r>
    </w:p>
    <w:p w:rsidR="00603734" w:rsidRDefault="006A619D" w:rsidP="006A619D">
      <w:pPr>
        <w:ind w:left="60"/>
        <w:contextualSpacing/>
        <w:jc w:val="both"/>
      </w:pPr>
      <w:r w:rsidRPr="00AE19D1">
        <w:t xml:space="preserve">Hlasování: pro </w:t>
      </w:r>
      <w:r>
        <w:t>7</w:t>
      </w:r>
      <w:r w:rsidRPr="00AE19D1">
        <w:t xml:space="preserve">, proti 0, </w:t>
      </w:r>
      <w:r w:rsidRPr="00AE19D1">
        <w:rPr>
          <w:iCs/>
        </w:rPr>
        <w:t>zdrželo se 0</w:t>
      </w:r>
      <w:r w:rsidRPr="00AE19D1">
        <w:t>.</w:t>
      </w:r>
    </w:p>
    <w:p w:rsidR="00603734" w:rsidRDefault="00603734" w:rsidP="00603734">
      <w:pPr>
        <w:ind w:left="60"/>
        <w:contextualSpacing/>
        <w:jc w:val="both"/>
      </w:pPr>
    </w:p>
    <w:p w:rsidR="00603734" w:rsidRDefault="00603734" w:rsidP="00603734">
      <w:pPr>
        <w:ind w:left="60"/>
        <w:contextualSpacing/>
        <w:jc w:val="both"/>
      </w:pPr>
    </w:p>
    <w:p w:rsidR="00494E8F" w:rsidRDefault="00494E8F" w:rsidP="00CD1E15">
      <w:pPr>
        <w:jc w:val="both"/>
      </w:pPr>
    </w:p>
    <w:p w:rsidR="00494E8F" w:rsidRDefault="00494E8F" w:rsidP="00CD1E15">
      <w:pPr>
        <w:jc w:val="both"/>
      </w:pPr>
    </w:p>
    <w:p w:rsidR="00494E8F" w:rsidRDefault="00C05DDD" w:rsidP="00494E8F">
      <w:pPr>
        <w:jc w:val="both"/>
      </w:pPr>
      <w:proofErr w:type="spellStart"/>
      <w:r w:rsidRPr="00981D0C">
        <w:rPr>
          <w:b/>
        </w:rPr>
        <w:t>Add</w:t>
      </w:r>
      <w:proofErr w:type="spellEnd"/>
      <w:r w:rsidRPr="00981D0C">
        <w:rPr>
          <w:b/>
        </w:rPr>
        <w:t xml:space="preserve"> 7</w:t>
      </w:r>
      <w:r w:rsidR="00CD1E15" w:rsidRPr="00981D0C">
        <w:rPr>
          <w:b/>
        </w:rPr>
        <w:t xml:space="preserve">. </w:t>
      </w:r>
      <w:r w:rsidR="00CD1E15" w:rsidRPr="00A23FF6">
        <w:rPr>
          <w:b/>
        </w:rPr>
        <w:tab/>
      </w:r>
      <w:r w:rsidR="0070437C" w:rsidRPr="00E24352">
        <w:rPr>
          <w:b/>
        </w:rPr>
        <w:t>Návrh opatření obecné povahy z ministerstva zemědělství</w:t>
      </w:r>
      <w:r w:rsidR="00E24352" w:rsidRPr="00E24352">
        <w:rPr>
          <w:b/>
        </w:rPr>
        <w:t>.</w:t>
      </w:r>
    </w:p>
    <w:p w:rsidR="00C44347" w:rsidRDefault="00C44347" w:rsidP="005C473D">
      <w:pPr>
        <w:jc w:val="both"/>
        <w:rPr>
          <w:b/>
          <w:bCs/>
        </w:rPr>
      </w:pPr>
    </w:p>
    <w:p w:rsidR="00E24352" w:rsidRPr="00E24352" w:rsidRDefault="00903FBD" w:rsidP="00E24352">
      <w:pPr>
        <w:autoSpaceDE w:val="0"/>
        <w:autoSpaceDN w:val="0"/>
        <w:adjustRightInd w:val="0"/>
        <w:jc w:val="both"/>
        <w:rPr>
          <w:lang w:eastAsia="cs-CZ"/>
        </w:rPr>
      </w:pPr>
      <w:r w:rsidRPr="00E24352">
        <w:rPr>
          <w:bCs/>
        </w:rPr>
        <w:tab/>
      </w:r>
      <w:r w:rsidR="00E24352" w:rsidRPr="00E24352">
        <w:rPr>
          <w:lang w:eastAsia="cs-CZ"/>
        </w:rPr>
        <w:t>Dne 14. září t. r. rozeslalo Ministerstvo zemědělství v souladu s ustanovením § 172 odst. 1</w:t>
      </w:r>
      <w:r w:rsidR="00E24352">
        <w:rPr>
          <w:lang w:eastAsia="cs-CZ"/>
        </w:rPr>
        <w:t xml:space="preserve"> </w:t>
      </w:r>
      <w:r w:rsidR="00E24352" w:rsidRPr="00E24352">
        <w:rPr>
          <w:lang w:eastAsia="cs-CZ"/>
        </w:rPr>
        <w:t>zákona č. 500/2004 Sb., správní řád, ve znění pozdějších předpisů, všem obcím, jejichž</w:t>
      </w:r>
      <w:r w:rsidR="00E24352">
        <w:rPr>
          <w:lang w:eastAsia="cs-CZ"/>
        </w:rPr>
        <w:t xml:space="preserve"> </w:t>
      </w:r>
      <w:r w:rsidR="00E24352" w:rsidRPr="00E24352">
        <w:rPr>
          <w:lang w:eastAsia="cs-CZ"/>
        </w:rPr>
        <w:t>správních obvodů se má opatření obecné povahy týkat, návrh opatření obecné povahy,</w:t>
      </w:r>
      <w:r w:rsidR="00E24352">
        <w:rPr>
          <w:lang w:eastAsia="cs-CZ"/>
        </w:rPr>
        <w:t xml:space="preserve"> </w:t>
      </w:r>
      <w:r w:rsidR="00E24352" w:rsidRPr="00E24352">
        <w:rPr>
          <w:lang w:eastAsia="cs-CZ"/>
        </w:rPr>
        <w:t>kterým se nařizuje vlastníkům lesů na území České republiky zastavení těžeb dřeva tak, jak</w:t>
      </w:r>
      <w:r w:rsidR="00E24352">
        <w:rPr>
          <w:lang w:eastAsia="cs-CZ"/>
        </w:rPr>
        <w:t xml:space="preserve"> </w:t>
      </w:r>
      <w:r w:rsidR="00E24352" w:rsidRPr="00E24352">
        <w:rPr>
          <w:lang w:eastAsia="cs-CZ"/>
        </w:rPr>
        <w:t>je uvedeno ve výroku návrhu opatření obecné povahy.</w:t>
      </w:r>
    </w:p>
    <w:p w:rsidR="00E24352" w:rsidRPr="00E24352" w:rsidRDefault="00E24352" w:rsidP="00E24352">
      <w:pPr>
        <w:autoSpaceDE w:val="0"/>
        <w:autoSpaceDN w:val="0"/>
        <w:adjustRightInd w:val="0"/>
        <w:ind w:firstLine="720"/>
        <w:jc w:val="both"/>
        <w:rPr>
          <w:lang w:eastAsia="cs-CZ"/>
        </w:rPr>
      </w:pPr>
      <w:r w:rsidRPr="00E24352">
        <w:rPr>
          <w:lang w:eastAsia="cs-CZ"/>
        </w:rPr>
        <w:t>S ohledem na množství dotazů z obcí Ministerstvo zemědělství dodatečně sděluje, že</w:t>
      </w:r>
      <w:r>
        <w:rPr>
          <w:lang w:eastAsia="cs-CZ"/>
        </w:rPr>
        <w:t xml:space="preserve"> </w:t>
      </w:r>
      <w:r w:rsidRPr="00E24352">
        <w:rPr>
          <w:lang w:eastAsia="cs-CZ"/>
        </w:rPr>
        <w:t>zaslaný návrh opatření obecné povahy uveřejní, resp. vyvěsí každá obec, které byl návrh</w:t>
      </w:r>
      <w:r>
        <w:rPr>
          <w:lang w:eastAsia="cs-CZ"/>
        </w:rPr>
        <w:t xml:space="preserve"> </w:t>
      </w:r>
      <w:r w:rsidRPr="00E24352">
        <w:rPr>
          <w:lang w:eastAsia="cs-CZ"/>
        </w:rPr>
        <w:t>opatření doručen, na své úřední desce, a to po dobu nejméně 15 dnů. Návrh opatření lze</w:t>
      </w:r>
      <w:r>
        <w:rPr>
          <w:lang w:eastAsia="cs-CZ"/>
        </w:rPr>
        <w:t xml:space="preserve"> </w:t>
      </w:r>
      <w:r w:rsidRPr="00E24352">
        <w:rPr>
          <w:lang w:eastAsia="cs-CZ"/>
        </w:rPr>
        <w:t>rovněž zveřejnit jiným, v místě obvyklým způsobem.</w:t>
      </w:r>
      <w:r>
        <w:rPr>
          <w:lang w:eastAsia="cs-CZ"/>
        </w:rPr>
        <w:t xml:space="preserve"> </w:t>
      </w:r>
      <w:r w:rsidRPr="00E24352">
        <w:rPr>
          <w:lang w:eastAsia="cs-CZ"/>
        </w:rPr>
        <w:t>Po uplynutí uvedené patnáctidenní lhůty je možno návrh opatření z úřední desky obce</w:t>
      </w:r>
      <w:r>
        <w:rPr>
          <w:lang w:eastAsia="cs-CZ"/>
        </w:rPr>
        <w:t xml:space="preserve"> </w:t>
      </w:r>
      <w:r w:rsidRPr="00E24352">
        <w:rPr>
          <w:lang w:eastAsia="cs-CZ"/>
        </w:rPr>
        <w:t>sejmout.</w:t>
      </w:r>
    </w:p>
    <w:p w:rsidR="00E24352" w:rsidRPr="00E24352" w:rsidRDefault="00E24352" w:rsidP="00E24352">
      <w:pPr>
        <w:autoSpaceDE w:val="0"/>
        <w:autoSpaceDN w:val="0"/>
        <w:adjustRightInd w:val="0"/>
        <w:ind w:firstLine="720"/>
        <w:jc w:val="both"/>
        <w:rPr>
          <w:lang w:eastAsia="cs-CZ"/>
        </w:rPr>
      </w:pPr>
      <w:r w:rsidRPr="00E24352">
        <w:rPr>
          <w:lang w:eastAsia="cs-CZ"/>
        </w:rPr>
        <w:t>Samotné opatření obecné povahy vydá Ministerstvo zemědělství po tom, co vyhodnotí a</w:t>
      </w:r>
      <w:r>
        <w:rPr>
          <w:lang w:eastAsia="cs-CZ"/>
        </w:rPr>
        <w:t xml:space="preserve"> </w:t>
      </w:r>
      <w:r w:rsidRPr="00E24352">
        <w:rPr>
          <w:lang w:eastAsia="cs-CZ"/>
        </w:rPr>
        <w:t>podle jejich obsahu případně i zapracuje písemné připomínky nebo námitky dotčených</w:t>
      </w:r>
      <w:r>
        <w:rPr>
          <w:lang w:eastAsia="cs-CZ"/>
        </w:rPr>
        <w:t xml:space="preserve"> </w:t>
      </w:r>
      <w:r w:rsidRPr="00E24352">
        <w:rPr>
          <w:lang w:eastAsia="cs-CZ"/>
        </w:rPr>
        <w:t>subjektů, které budou Ministerstvu zemědělství doručeny tak, jak to předpokládá ustanovení</w:t>
      </w:r>
      <w:r>
        <w:rPr>
          <w:lang w:eastAsia="cs-CZ"/>
        </w:rPr>
        <w:t xml:space="preserve"> </w:t>
      </w:r>
      <w:r w:rsidRPr="00E24352">
        <w:rPr>
          <w:lang w:eastAsia="cs-CZ"/>
        </w:rPr>
        <w:t>§ 172 odst. 4 a 5 správního řádu a jak je uvedeno v poučení, které je součástí návrhu</w:t>
      </w:r>
      <w:r>
        <w:rPr>
          <w:lang w:eastAsia="cs-CZ"/>
        </w:rPr>
        <w:t xml:space="preserve"> </w:t>
      </w:r>
      <w:r w:rsidRPr="00E24352">
        <w:rPr>
          <w:lang w:eastAsia="cs-CZ"/>
        </w:rPr>
        <w:t>opatření obecné povahy.</w:t>
      </w:r>
    </w:p>
    <w:p w:rsidR="00981D0C" w:rsidRDefault="00E24352" w:rsidP="00E24352">
      <w:pPr>
        <w:ind w:firstLine="720"/>
        <w:jc w:val="both"/>
        <w:rPr>
          <w:lang w:eastAsia="cs-CZ"/>
        </w:rPr>
      </w:pPr>
      <w:r w:rsidRPr="00E24352">
        <w:rPr>
          <w:lang w:eastAsia="cs-CZ"/>
        </w:rPr>
        <w:t>Předpokládá se, že opatření obecné povahy nabude účinnosti na přelomu října a listopadu</w:t>
      </w:r>
      <w:r>
        <w:rPr>
          <w:lang w:eastAsia="cs-CZ"/>
        </w:rPr>
        <w:t>.</w:t>
      </w:r>
    </w:p>
    <w:p w:rsidR="00E24352" w:rsidRPr="00E24352" w:rsidRDefault="00E24352" w:rsidP="00E24352">
      <w:pPr>
        <w:ind w:firstLine="720"/>
        <w:jc w:val="both"/>
        <w:rPr>
          <w:bCs/>
        </w:rPr>
      </w:pPr>
      <w:r>
        <w:rPr>
          <w:lang w:eastAsia="cs-CZ"/>
        </w:rPr>
        <w:t>Na obecní vývěsce visel návrh opatření od 14.9.2017 do 2.10.2017. OZ nebyly doručeny žádné připomínky od obyvatel obce. OZ projednalo návrh opatření a obec nemá k němu žádné připomínky.</w:t>
      </w:r>
    </w:p>
    <w:p w:rsidR="00FF5129" w:rsidRDefault="00FF5129" w:rsidP="009946DE">
      <w:pPr>
        <w:tabs>
          <w:tab w:val="num" w:pos="900"/>
        </w:tabs>
        <w:spacing w:before="120"/>
        <w:jc w:val="both"/>
        <w:rPr>
          <w:b/>
          <w:bCs/>
        </w:rPr>
      </w:pPr>
    </w:p>
    <w:p w:rsidR="00981D0C" w:rsidRDefault="0016463F" w:rsidP="0016463F">
      <w:pPr>
        <w:jc w:val="both"/>
      </w:pPr>
      <w:r w:rsidRPr="00AE19D1">
        <w:t>OZ s</w:t>
      </w:r>
      <w:r w:rsidR="00F77D36">
        <w:t>chvaluje</w:t>
      </w:r>
      <w:r w:rsidR="00981D0C">
        <w:t>.</w:t>
      </w:r>
      <w:r w:rsidR="002052A5">
        <w:t xml:space="preserve"> </w:t>
      </w:r>
    </w:p>
    <w:p w:rsidR="0016463F" w:rsidRPr="00AE19D1" w:rsidRDefault="0016463F" w:rsidP="0016463F">
      <w:pPr>
        <w:jc w:val="both"/>
      </w:pPr>
      <w:r w:rsidRPr="00AE19D1">
        <w:t xml:space="preserve">Hlasování: pro </w:t>
      </w:r>
      <w:r w:rsidR="001E58BC">
        <w:t>7</w:t>
      </w:r>
      <w:r w:rsidRPr="00AE19D1">
        <w:t xml:space="preserve">, proti </w:t>
      </w:r>
      <w:r w:rsidR="001E58BC">
        <w:t>0</w:t>
      </w:r>
      <w:r w:rsidRPr="00AE19D1">
        <w:t xml:space="preserve">, </w:t>
      </w:r>
      <w:r w:rsidRPr="00AE19D1">
        <w:rPr>
          <w:iCs/>
        </w:rPr>
        <w:t>zdrželo se 0</w:t>
      </w:r>
      <w:r w:rsidRPr="00AE19D1">
        <w:t>.</w:t>
      </w:r>
    </w:p>
    <w:p w:rsidR="00C44347" w:rsidRDefault="00C44347" w:rsidP="005C473D">
      <w:pPr>
        <w:jc w:val="both"/>
        <w:rPr>
          <w:b/>
          <w:bCs/>
        </w:rPr>
      </w:pPr>
    </w:p>
    <w:p w:rsidR="00F46854" w:rsidRDefault="00F46854" w:rsidP="005C473D">
      <w:pPr>
        <w:jc w:val="both"/>
        <w:rPr>
          <w:b/>
          <w:bCs/>
        </w:rPr>
      </w:pPr>
    </w:p>
    <w:p w:rsidR="00164D15" w:rsidRDefault="00164D15" w:rsidP="005C473D">
      <w:pPr>
        <w:jc w:val="both"/>
        <w:rPr>
          <w:b/>
          <w:bCs/>
        </w:rPr>
      </w:pPr>
    </w:p>
    <w:p w:rsidR="00D63F0A" w:rsidRDefault="00C44347" w:rsidP="00D63F0A">
      <w:pPr>
        <w:jc w:val="both"/>
      </w:pPr>
      <w:proofErr w:type="spellStart"/>
      <w:r w:rsidRPr="00981D0C">
        <w:rPr>
          <w:b/>
          <w:bCs/>
        </w:rPr>
        <w:t>Add</w:t>
      </w:r>
      <w:proofErr w:type="spellEnd"/>
      <w:r w:rsidRPr="00981D0C">
        <w:rPr>
          <w:b/>
          <w:bCs/>
        </w:rPr>
        <w:t xml:space="preserve">. </w:t>
      </w:r>
      <w:r w:rsidR="00C05DDD" w:rsidRPr="00981D0C">
        <w:rPr>
          <w:b/>
          <w:bCs/>
        </w:rPr>
        <w:t>8</w:t>
      </w:r>
      <w:r w:rsidRPr="00D63F0A">
        <w:rPr>
          <w:b/>
          <w:bCs/>
        </w:rPr>
        <w:t>.</w:t>
      </w:r>
      <w:r w:rsidRPr="00D63F0A">
        <w:rPr>
          <w:b/>
          <w:bCs/>
        </w:rPr>
        <w:tab/>
      </w:r>
      <w:r w:rsidR="00E24352" w:rsidRPr="00E24352">
        <w:rPr>
          <w:b/>
        </w:rPr>
        <w:t>Vodovod ke škole.</w:t>
      </w:r>
      <w:r w:rsidR="00494E8F">
        <w:t xml:space="preserve"> </w:t>
      </w:r>
    </w:p>
    <w:p w:rsidR="00D63F0A" w:rsidRDefault="00D63F0A" w:rsidP="00D63F0A">
      <w:pPr>
        <w:jc w:val="both"/>
      </w:pPr>
    </w:p>
    <w:p w:rsidR="00C96525" w:rsidRDefault="00D63F0A" w:rsidP="00E24352">
      <w:pPr>
        <w:jc w:val="both"/>
      </w:pPr>
      <w:r>
        <w:tab/>
      </w:r>
      <w:r w:rsidR="00E24352">
        <w:t xml:space="preserve">V týdnu od 9.10. zahájí </w:t>
      </w:r>
      <w:r w:rsidR="00E24352">
        <w:rPr>
          <w:bCs/>
        </w:rPr>
        <w:t>Vodárenské sdružení opravu části vodovodu a stavby nového úseku ke škole</w:t>
      </w:r>
      <w:r w:rsidR="00475C3C">
        <w:rPr>
          <w:bCs/>
        </w:rPr>
        <w:t>. Starosta obce provede před zahájením s pracovníky dohovor k provádění stavby bude za obec koordinovat provedení prací. Podle stavu vodovodu a kanalizace by byly provedeny opravy konce kanalizace za školou.</w:t>
      </w:r>
    </w:p>
    <w:p w:rsidR="00D63F0A" w:rsidRDefault="00D63F0A" w:rsidP="00D63F0A">
      <w:pPr>
        <w:jc w:val="both"/>
      </w:pPr>
    </w:p>
    <w:p w:rsidR="00981D0C" w:rsidRPr="00AE19D1" w:rsidRDefault="00981D0C" w:rsidP="00D63F0A">
      <w:pPr>
        <w:jc w:val="both"/>
      </w:pPr>
      <w:r w:rsidRPr="00AE19D1">
        <w:t>OZ s</w:t>
      </w:r>
      <w:r>
        <w:t>chvaluje</w:t>
      </w:r>
      <w:r w:rsidRPr="00AE19D1">
        <w:t>.</w:t>
      </w:r>
    </w:p>
    <w:p w:rsidR="00981D0C" w:rsidRPr="00AE19D1" w:rsidRDefault="00981D0C" w:rsidP="00981D0C">
      <w:pPr>
        <w:jc w:val="both"/>
        <w:rPr>
          <w:b/>
          <w:bCs/>
        </w:rPr>
      </w:pPr>
      <w:r w:rsidRPr="00AE19D1">
        <w:t xml:space="preserve">Hlasování: pro </w:t>
      </w:r>
      <w:r>
        <w:t>7</w:t>
      </w:r>
      <w:r w:rsidRPr="00AE19D1">
        <w:t xml:space="preserve">, proti 0, </w:t>
      </w:r>
      <w:r w:rsidRPr="00AE19D1">
        <w:rPr>
          <w:iCs/>
        </w:rPr>
        <w:t>zdrželo se 0</w:t>
      </w:r>
      <w:r w:rsidRPr="00AE19D1">
        <w:t>.</w:t>
      </w:r>
    </w:p>
    <w:p w:rsidR="005D24F0" w:rsidRDefault="005D24F0" w:rsidP="00D670C5">
      <w:pPr>
        <w:ind w:left="1440"/>
        <w:jc w:val="both"/>
      </w:pPr>
    </w:p>
    <w:p w:rsidR="00376C77" w:rsidRDefault="00376C77" w:rsidP="00D670C5">
      <w:pPr>
        <w:ind w:left="1440"/>
        <w:jc w:val="both"/>
      </w:pPr>
    </w:p>
    <w:p w:rsidR="002F7315" w:rsidRDefault="005D24F0" w:rsidP="00475C3C">
      <w:pPr>
        <w:jc w:val="both"/>
      </w:pPr>
      <w:proofErr w:type="spellStart"/>
      <w:r w:rsidRPr="00B935E7">
        <w:rPr>
          <w:b/>
          <w:bCs/>
        </w:rPr>
        <w:t>Add</w:t>
      </w:r>
      <w:proofErr w:type="spellEnd"/>
      <w:r w:rsidRPr="00B935E7">
        <w:rPr>
          <w:b/>
          <w:bCs/>
        </w:rPr>
        <w:t>.</w:t>
      </w:r>
      <w:r w:rsidR="00B935E7">
        <w:rPr>
          <w:b/>
          <w:bCs/>
        </w:rPr>
        <w:t xml:space="preserve"> </w:t>
      </w:r>
      <w:r w:rsidR="00C05DDD" w:rsidRPr="00B935E7">
        <w:rPr>
          <w:b/>
          <w:bCs/>
        </w:rPr>
        <w:t>9</w:t>
      </w:r>
      <w:r w:rsidRPr="00B935E7">
        <w:rPr>
          <w:b/>
          <w:bCs/>
        </w:rPr>
        <w:t>.</w:t>
      </w:r>
      <w:r w:rsidRPr="00FF76D8">
        <w:rPr>
          <w:b/>
          <w:bCs/>
        </w:rPr>
        <w:tab/>
      </w:r>
      <w:r w:rsidR="00475C3C" w:rsidRPr="00475C3C">
        <w:rPr>
          <w:b/>
        </w:rPr>
        <w:t>Setkání s důchodci.</w:t>
      </w:r>
      <w:r w:rsidR="002F7315">
        <w:t xml:space="preserve"> </w:t>
      </w:r>
    </w:p>
    <w:p w:rsidR="002F7315" w:rsidRDefault="002F7315" w:rsidP="00E2030A">
      <w:pPr>
        <w:jc w:val="both"/>
      </w:pPr>
    </w:p>
    <w:p w:rsidR="00475C3C" w:rsidRDefault="00475C3C" w:rsidP="00E2030A">
      <w:pPr>
        <w:jc w:val="both"/>
      </w:pPr>
      <w:r>
        <w:tab/>
        <w:t>Setkání s důchodci proběhne dne 9.12.2017 v 18:00 hodin na obecním úřadě. Plakát zabezpečí p. Bínová, občerstvení pí. Bínová a Pokorná Černá.</w:t>
      </w:r>
    </w:p>
    <w:p w:rsidR="00475C3C" w:rsidRDefault="00475C3C" w:rsidP="00E2030A">
      <w:pPr>
        <w:jc w:val="both"/>
      </w:pPr>
    </w:p>
    <w:p w:rsidR="00E2030A" w:rsidRPr="00AE19D1" w:rsidRDefault="00E2030A" w:rsidP="00E2030A">
      <w:pPr>
        <w:jc w:val="both"/>
      </w:pPr>
      <w:r w:rsidRPr="00AE19D1">
        <w:t>OZ s</w:t>
      </w:r>
      <w:r>
        <w:t>chvaluje</w:t>
      </w:r>
      <w:r w:rsidRPr="00AE19D1">
        <w:t>.</w:t>
      </w:r>
    </w:p>
    <w:p w:rsidR="00E2030A" w:rsidRDefault="00E2030A" w:rsidP="00E2030A">
      <w:pPr>
        <w:jc w:val="both"/>
        <w:rPr>
          <w:b/>
          <w:bCs/>
        </w:rPr>
      </w:pPr>
      <w:r w:rsidRPr="00AE19D1">
        <w:t xml:space="preserve">Hlasování: pro </w:t>
      </w:r>
      <w:r>
        <w:t>7</w:t>
      </w:r>
      <w:r w:rsidRPr="00AE19D1">
        <w:t xml:space="preserve">, proti 0, </w:t>
      </w:r>
      <w:r w:rsidRPr="00AE19D1">
        <w:rPr>
          <w:iCs/>
        </w:rPr>
        <w:t>zdrželo se 0</w:t>
      </w:r>
      <w:r w:rsidRPr="00AE19D1">
        <w:t>.</w:t>
      </w:r>
    </w:p>
    <w:p w:rsidR="00E2030A" w:rsidRDefault="00E2030A" w:rsidP="00F1129F">
      <w:pPr>
        <w:jc w:val="both"/>
        <w:rPr>
          <w:b/>
          <w:bCs/>
        </w:rPr>
      </w:pPr>
    </w:p>
    <w:p w:rsidR="00376C77" w:rsidRDefault="00376C77" w:rsidP="00376C77">
      <w:pPr>
        <w:jc w:val="both"/>
      </w:pPr>
    </w:p>
    <w:p w:rsidR="00475C3C" w:rsidRDefault="00475C3C" w:rsidP="00376C77">
      <w:pPr>
        <w:jc w:val="both"/>
      </w:pPr>
    </w:p>
    <w:p w:rsidR="00475C3C" w:rsidRDefault="00475C3C" w:rsidP="00376C77">
      <w:pPr>
        <w:jc w:val="both"/>
      </w:pPr>
    </w:p>
    <w:p w:rsidR="00475C3C" w:rsidRDefault="00475C3C" w:rsidP="00376C77">
      <w:pPr>
        <w:jc w:val="both"/>
      </w:pPr>
      <w:bookmarkStart w:id="0" w:name="_GoBack"/>
      <w:bookmarkEnd w:id="0"/>
    </w:p>
    <w:p w:rsidR="00826A81" w:rsidRPr="00634312" w:rsidRDefault="006B1F16" w:rsidP="00C05DDD">
      <w:pPr>
        <w:autoSpaceDE w:val="0"/>
        <w:autoSpaceDN w:val="0"/>
        <w:adjustRightInd w:val="0"/>
        <w:jc w:val="both"/>
        <w:rPr>
          <w:bCs/>
        </w:rPr>
      </w:pPr>
      <w:proofErr w:type="spellStart"/>
      <w:r>
        <w:rPr>
          <w:b/>
        </w:rPr>
        <w:lastRenderedPageBreak/>
        <w:t>Add</w:t>
      </w:r>
      <w:proofErr w:type="spellEnd"/>
      <w:r>
        <w:rPr>
          <w:b/>
        </w:rPr>
        <w:t>. 1</w:t>
      </w:r>
      <w:r w:rsidR="00475C3C">
        <w:rPr>
          <w:b/>
        </w:rPr>
        <w:t>0</w:t>
      </w:r>
      <w:r>
        <w:rPr>
          <w:b/>
        </w:rPr>
        <w:t>.</w:t>
      </w:r>
      <w:r>
        <w:rPr>
          <w:b/>
        </w:rPr>
        <w:tab/>
      </w:r>
      <w:r w:rsidR="00164D15" w:rsidRPr="00164D15">
        <w:rPr>
          <w:b/>
          <w:bCs/>
        </w:rPr>
        <w:t xml:space="preserve">Různé </w:t>
      </w:r>
    </w:p>
    <w:p w:rsidR="00BB4D81" w:rsidRPr="00BB4D81" w:rsidRDefault="00BB4D81" w:rsidP="00BB4D81">
      <w:pPr>
        <w:rPr>
          <w:bCs/>
        </w:rPr>
      </w:pPr>
    </w:p>
    <w:p w:rsidR="002F7315" w:rsidRDefault="00475C3C" w:rsidP="009F3015">
      <w:pPr>
        <w:pStyle w:val="Odstavecseseznamem"/>
        <w:numPr>
          <w:ilvl w:val="0"/>
          <w:numId w:val="1"/>
        </w:numPr>
        <w:rPr>
          <w:bCs/>
        </w:rPr>
      </w:pPr>
      <w:r>
        <w:rPr>
          <w:bCs/>
        </w:rPr>
        <w:t>Dřevo z lesa určené k likvidaci bude svezeno k rybníku a spáleno. Je možno, aby občané vyvezli větve po úklidu zahrad také na toto místo. Podle stavu likvidace napadených lesů bude určen termín spálení dřeva</w:t>
      </w:r>
      <w:proofErr w:type="gramStart"/>
      <w:r>
        <w:rPr>
          <w:bCs/>
        </w:rPr>
        <w:t xml:space="preserve">. </w:t>
      </w:r>
      <w:r w:rsidR="002F7315">
        <w:rPr>
          <w:bCs/>
        </w:rPr>
        <w:t>.</w:t>
      </w:r>
      <w:proofErr w:type="gramEnd"/>
      <w:r w:rsidR="002F7315">
        <w:rPr>
          <w:bCs/>
        </w:rPr>
        <w:t xml:space="preserve"> </w:t>
      </w:r>
    </w:p>
    <w:p w:rsidR="002F7315" w:rsidRPr="002F7315" w:rsidRDefault="002F7315" w:rsidP="002F7315">
      <w:pPr>
        <w:ind w:left="720"/>
        <w:rPr>
          <w:bCs/>
        </w:rPr>
      </w:pPr>
    </w:p>
    <w:p w:rsidR="0066586A" w:rsidRPr="00C05DDD" w:rsidRDefault="0066586A" w:rsidP="009F3015">
      <w:pPr>
        <w:pStyle w:val="Odstavecseseznamem"/>
        <w:numPr>
          <w:ilvl w:val="0"/>
          <w:numId w:val="1"/>
        </w:numPr>
        <w:rPr>
          <w:bCs/>
        </w:rPr>
      </w:pPr>
      <w:r w:rsidRPr="00C05DDD">
        <w:rPr>
          <w:bCs/>
        </w:rPr>
        <w:t>Příští schůze</w:t>
      </w:r>
      <w:r w:rsidR="007226D8" w:rsidRPr="00C05DDD">
        <w:rPr>
          <w:bCs/>
        </w:rPr>
        <w:t xml:space="preserve"> </w:t>
      </w:r>
      <w:r w:rsidR="009E140F" w:rsidRPr="00C05DDD">
        <w:rPr>
          <w:bCs/>
        </w:rPr>
        <w:t xml:space="preserve">bude </w:t>
      </w:r>
      <w:r w:rsidR="00475C3C">
        <w:rPr>
          <w:bCs/>
        </w:rPr>
        <w:t>8</w:t>
      </w:r>
      <w:r w:rsidRPr="00C05DDD">
        <w:rPr>
          <w:bCs/>
        </w:rPr>
        <w:t>.</w:t>
      </w:r>
      <w:r w:rsidR="007226D8" w:rsidRPr="00C05DDD">
        <w:rPr>
          <w:bCs/>
        </w:rPr>
        <w:t xml:space="preserve"> </w:t>
      </w:r>
      <w:r w:rsidR="002F7315">
        <w:rPr>
          <w:bCs/>
        </w:rPr>
        <w:t>1</w:t>
      </w:r>
      <w:r w:rsidR="00475C3C">
        <w:rPr>
          <w:bCs/>
        </w:rPr>
        <w:t>1</w:t>
      </w:r>
      <w:r w:rsidRPr="00C05DDD">
        <w:rPr>
          <w:bCs/>
        </w:rPr>
        <w:t>.</w:t>
      </w:r>
      <w:r w:rsidR="007226D8" w:rsidRPr="00C05DDD">
        <w:rPr>
          <w:bCs/>
        </w:rPr>
        <w:t xml:space="preserve"> </w:t>
      </w:r>
      <w:r w:rsidRPr="00C05DDD">
        <w:rPr>
          <w:bCs/>
        </w:rPr>
        <w:t>201</w:t>
      </w:r>
      <w:r w:rsidR="003A41F5" w:rsidRPr="00C05DDD">
        <w:rPr>
          <w:bCs/>
        </w:rPr>
        <w:t>7</w:t>
      </w:r>
      <w:r w:rsidRPr="00C05DDD">
        <w:rPr>
          <w:bCs/>
        </w:rPr>
        <w:t xml:space="preserve"> ve 20:00 hodin.</w:t>
      </w:r>
    </w:p>
    <w:p w:rsidR="000E74F9" w:rsidRDefault="000E74F9" w:rsidP="000E74F9">
      <w:pPr>
        <w:ind w:left="720"/>
        <w:jc w:val="both"/>
      </w:pPr>
    </w:p>
    <w:p w:rsidR="000E74F9" w:rsidRPr="002573F0" w:rsidRDefault="000E74F9" w:rsidP="008C0E55">
      <w:pPr>
        <w:ind w:left="1440"/>
        <w:jc w:val="both"/>
      </w:pPr>
      <w:r w:rsidRPr="002573F0">
        <w:t>OZ s</w:t>
      </w:r>
      <w:r w:rsidR="00F77D36">
        <w:t>chvaluje.</w:t>
      </w:r>
    </w:p>
    <w:p w:rsidR="000E74F9" w:rsidRDefault="000E74F9" w:rsidP="008C0E55">
      <w:pPr>
        <w:ind w:left="1440"/>
        <w:jc w:val="both"/>
      </w:pPr>
      <w:r w:rsidRPr="002573F0">
        <w:t xml:space="preserve">Hlasování: pro </w:t>
      </w:r>
      <w:r w:rsidR="009E140F">
        <w:t>7</w:t>
      </w:r>
      <w:r w:rsidRPr="002573F0">
        <w:t xml:space="preserve">, proti 0, </w:t>
      </w:r>
      <w:r w:rsidRPr="000E74F9">
        <w:rPr>
          <w:iCs/>
        </w:rPr>
        <w:t>zdrželo se 0</w:t>
      </w:r>
      <w:r w:rsidRPr="002573F0">
        <w:t>.</w:t>
      </w:r>
    </w:p>
    <w:p w:rsidR="00B6218C" w:rsidRDefault="00B6218C" w:rsidP="00CB1320">
      <w:pPr>
        <w:jc w:val="both"/>
      </w:pPr>
    </w:p>
    <w:p w:rsidR="00376C77" w:rsidRDefault="00376C77" w:rsidP="00CB1320">
      <w:pPr>
        <w:jc w:val="both"/>
      </w:pPr>
    </w:p>
    <w:p w:rsidR="004E4EBE" w:rsidRPr="002573F0" w:rsidRDefault="00B6218C" w:rsidP="00CB1320">
      <w:pPr>
        <w:jc w:val="both"/>
      </w:pPr>
      <w:r>
        <w:t>S</w:t>
      </w:r>
      <w:r w:rsidR="00FC6028" w:rsidRPr="002573F0">
        <w:t>chůze byla ukončena ve </w:t>
      </w:r>
      <w:proofErr w:type="gramStart"/>
      <w:r w:rsidR="00B125E3" w:rsidRPr="002573F0">
        <w:t>2</w:t>
      </w:r>
      <w:r w:rsidR="00475C3C">
        <w:t>1</w:t>
      </w:r>
      <w:r w:rsidR="002A05C2">
        <w:t>:</w:t>
      </w:r>
      <w:r w:rsidR="00475C3C">
        <w:t>4</w:t>
      </w:r>
      <w:r w:rsidR="002F68B7">
        <w:t xml:space="preserve">5 </w:t>
      </w:r>
      <w:r w:rsidR="004E4EBE" w:rsidRPr="00CB1320">
        <w:rPr>
          <w:vertAlign w:val="superscript"/>
        </w:rPr>
        <w:t xml:space="preserve"> </w:t>
      </w:r>
      <w:r w:rsidR="00FA7EBB" w:rsidRPr="002573F0">
        <w:t>hod.</w:t>
      </w:r>
      <w:proofErr w:type="gramEnd"/>
      <w:r w:rsidR="00FA7EBB" w:rsidRPr="002573F0">
        <w:t xml:space="preserve"> Zápis byl vyhotoven dne </w:t>
      </w:r>
      <w:r w:rsidR="002F7315">
        <w:t>1</w:t>
      </w:r>
      <w:r w:rsidR="00475C3C">
        <w:t>2</w:t>
      </w:r>
      <w:r w:rsidR="004E4EBE" w:rsidRPr="002573F0">
        <w:t>.</w:t>
      </w:r>
      <w:r w:rsidR="00475C3C">
        <w:t>10</w:t>
      </w:r>
      <w:r w:rsidR="004E4EBE" w:rsidRPr="002573F0">
        <w:t>. 201</w:t>
      </w:r>
      <w:r w:rsidR="003A41F5">
        <w:t>7</w:t>
      </w:r>
    </w:p>
    <w:p w:rsidR="00A946B6" w:rsidRDefault="00A946B6" w:rsidP="00244E77">
      <w:pPr>
        <w:jc w:val="both"/>
      </w:pPr>
    </w:p>
    <w:p w:rsidR="0052773C" w:rsidRDefault="0052773C" w:rsidP="00244E77">
      <w:pPr>
        <w:jc w:val="both"/>
      </w:pPr>
    </w:p>
    <w:p w:rsidR="00C206F6" w:rsidRDefault="004E4EBE" w:rsidP="00244E77">
      <w:pPr>
        <w:jc w:val="both"/>
      </w:pPr>
      <w:r w:rsidRPr="002573F0">
        <w:t xml:space="preserve">Zapsal: </w:t>
      </w:r>
      <w:r w:rsidR="00C206F6">
        <w:t>Zdeněk Kočí:   ……………………………………………</w:t>
      </w:r>
      <w:r w:rsidRPr="002573F0">
        <w:tab/>
      </w:r>
      <w:r w:rsidRPr="002573F0">
        <w:tab/>
      </w:r>
      <w:r w:rsidRPr="002573F0">
        <w:tab/>
      </w:r>
      <w:r w:rsidRPr="002573F0">
        <w:tab/>
      </w:r>
      <w:r w:rsidRPr="002573F0">
        <w:tab/>
      </w:r>
      <w:r w:rsidRPr="002573F0">
        <w:tab/>
      </w:r>
    </w:p>
    <w:p w:rsidR="00A946B6" w:rsidRDefault="00A946B6" w:rsidP="00244E77">
      <w:pPr>
        <w:jc w:val="both"/>
      </w:pPr>
    </w:p>
    <w:p w:rsidR="004E4EBE" w:rsidRPr="002573F0" w:rsidRDefault="004E4EBE" w:rsidP="00244E77">
      <w:pPr>
        <w:jc w:val="both"/>
      </w:pPr>
      <w:r w:rsidRPr="002573F0">
        <w:t>Ověřovatelé zápisu (dne, podpis):</w:t>
      </w:r>
      <w:r w:rsidR="003F3375" w:rsidRPr="003F3375">
        <w:t xml:space="preserve"> </w:t>
      </w:r>
      <w:r w:rsidR="00D70EB1">
        <w:tab/>
      </w:r>
      <w:r w:rsidR="00D70EB1">
        <w:tab/>
      </w:r>
      <w:r w:rsidR="00D70EB1">
        <w:tab/>
      </w:r>
      <w:r w:rsidR="00D70EB1">
        <w:tab/>
      </w:r>
      <w:r w:rsidR="00D70EB1">
        <w:tab/>
      </w:r>
    </w:p>
    <w:p w:rsidR="003F3375" w:rsidRDefault="003F3375" w:rsidP="00244E77">
      <w:pPr>
        <w:jc w:val="both"/>
      </w:pPr>
    </w:p>
    <w:p w:rsidR="00376C77" w:rsidRDefault="00376C77" w:rsidP="00244E77">
      <w:pPr>
        <w:jc w:val="both"/>
      </w:pPr>
    </w:p>
    <w:p w:rsidR="0052773C" w:rsidRDefault="0052773C" w:rsidP="00244E77">
      <w:pPr>
        <w:jc w:val="both"/>
      </w:pPr>
    </w:p>
    <w:p w:rsidR="00C206F6" w:rsidRDefault="004E4EBE" w:rsidP="00A946B6">
      <w:pPr>
        <w:jc w:val="both"/>
      </w:pPr>
      <w:r w:rsidRPr="002573F0">
        <w:t>Fuka Jiří</w:t>
      </w:r>
      <w:r w:rsidRPr="002573F0">
        <w:rPr>
          <w:lang w:eastAsia="cs-CZ"/>
        </w:rPr>
        <w:t xml:space="preserve"> </w:t>
      </w:r>
      <w:r w:rsidR="00A946B6">
        <w:t>………………………………</w:t>
      </w:r>
      <w:r w:rsidR="00A946B6">
        <w:rPr>
          <w:lang w:eastAsia="cs-CZ"/>
        </w:rPr>
        <w:tab/>
      </w:r>
      <w:r w:rsidR="00A946B6">
        <w:rPr>
          <w:lang w:eastAsia="cs-CZ"/>
        </w:rPr>
        <w:tab/>
      </w:r>
      <w:r w:rsidR="00C206F6">
        <w:rPr>
          <w:lang w:eastAsia="cs-CZ"/>
        </w:rPr>
        <w:t>Haškovec J.</w:t>
      </w:r>
      <w:r w:rsidR="003F3375" w:rsidRPr="003F3375">
        <w:t xml:space="preserve"> </w:t>
      </w:r>
      <w:r w:rsidR="00A946B6">
        <w:t>……………………………………….</w:t>
      </w:r>
      <w:r w:rsidR="003F3375">
        <w:tab/>
      </w:r>
    </w:p>
    <w:p w:rsidR="00C206F6" w:rsidRDefault="00C206F6" w:rsidP="00C206F6">
      <w:pPr>
        <w:ind w:firstLine="720"/>
        <w:jc w:val="both"/>
      </w:pPr>
    </w:p>
    <w:p w:rsidR="00BB4D81" w:rsidRDefault="00BB4D81" w:rsidP="00C206F6">
      <w:pPr>
        <w:ind w:firstLine="720"/>
        <w:jc w:val="both"/>
      </w:pPr>
    </w:p>
    <w:p w:rsidR="00BB4D81" w:rsidRDefault="00BB4D81" w:rsidP="00C206F6">
      <w:pPr>
        <w:ind w:firstLine="720"/>
        <w:jc w:val="both"/>
      </w:pPr>
    </w:p>
    <w:p w:rsidR="00A946B6" w:rsidRDefault="00135995" w:rsidP="00A946B6">
      <w:pPr>
        <w:jc w:val="both"/>
      </w:pPr>
      <w:r>
        <w:t>Ing. Zdeněk Kočí</w:t>
      </w:r>
      <w:r w:rsidR="00C206F6" w:rsidRPr="00C206F6">
        <w:t xml:space="preserve"> </w:t>
      </w:r>
      <w:r w:rsidR="00A946B6">
        <w:t>…………………………………..</w:t>
      </w:r>
    </w:p>
    <w:p w:rsidR="00C206F6" w:rsidRPr="00C206F6" w:rsidRDefault="00A946B6" w:rsidP="00A946B6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</w:t>
      </w:r>
      <w:r w:rsidR="00C206F6">
        <w:rPr>
          <w:sz w:val="16"/>
          <w:szCs w:val="16"/>
        </w:rPr>
        <w:t xml:space="preserve"> </w:t>
      </w:r>
      <w:r w:rsidR="00C206F6" w:rsidRPr="00C206F6">
        <w:rPr>
          <w:sz w:val="16"/>
          <w:szCs w:val="16"/>
        </w:rPr>
        <w:t>Starosta (dne, podpis)</w:t>
      </w:r>
    </w:p>
    <w:sectPr w:rsidR="00C206F6" w:rsidRPr="00C206F6" w:rsidSect="00D47316">
      <w:footerReference w:type="even" r:id="rId8"/>
      <w:footerReference w:type="default" r:id="rId9"/>
      <w:pgSz w:w="11906" w:h="16838"/>
      <w:pgMar w:top="851" w:right="851" w:bottom="851" w:left="851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48EF" w:rsidRDefault="00D448EF">
      <w:r>
        <w:separator/>
      </w:r>
    </w:p>
  </w:endnote>
  <w:endnote w:type="continuationSeparator" w:id="0">
    <w:p w:rsidR="00D448EF" w:rsidRDefault="00D44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altName w:val="Segoe UI Semilight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2597" w:rsidRDefault="00CA62B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A259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A2597" w:rsidRDefault="000A259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2597" w:rsidRDefault="00CA62B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A2597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F7315">
      <w:rPr>
        <w:rStyle w:val="slostrnky"/>
        <w:noProof/>
      </w:rPr>
      <w:t>1</w:t>
    </w:r>
    <w:r>
      <w:rPr>
        <w:rStyle w:val="slostrnky"/>
      </w:rPr>
      <w:fldChar w:fldCharType="end"/>
    </w:r>
  </w:p>
  <w:p w:rsidR="000A2597" w:rsidRDefault="000A259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48EF" w:rsidRDefault="00D448EF">
      <w:r>
        <w:separator/>
      </w:r>
    </w:p>
  </w:footnote>
  <w:footnote w:type="continuationSeparator" w:id="0">
    <w:p w:rsidR="00D448EF" w:rsidRDefault="00D448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6778F"/>
    <w:multiLevelType w:val="hybridMultilevel"/>
    <w:tmpl w:val="54A0F16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B3566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" w15:restartNumberingAfterBreak="0">
    <w:nsid w:val="06494A84"/>
    <w:multiLevelType w:val="hybridMultilevel"/>
    <w:tmpl w:val="242AA84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7CE254E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4" w15:restartNumberingAfterBreak="0">
    <w:nsid w:val="087365CF"/>
    <w:multiLevelType w:val="hybridMultilevel"/>
    <w:tmpl w:val="F8E635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406F03"/>
    <w:multiLevelType w:val="hybridMultilevel"/>
    <w:tmpl w:val="6C1CE348"/>
    <w:lvl w:ilvl="0" w:tplc="E982D63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23F395A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7" w15:restartNumberingAfterBreak="0">
    <w:nsid w:val="14205467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8" w15:restartNumberingAfterBreak="0">
    <w:nsid w:val="14460492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9" w15:restartNumberingAfterBreak="0">
    <w:nsid w:val="15D42A0C"/>
    <w:multiLevelType w:val="hybridMultilevel"/>
    <w:tmpl w:val="B1C459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E10D29"/>
    <w:multiLevelType w:val="hybridMultilevel"/>
    <w:tmpl w:val="89308FDC"/>
    <w:lvl w:ilvl="0" w:tplc="0405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17430E48"/>
    <w:multiLevelType w:val="hybridMultilevel"/>
    <w:tmpl w:val="05BC38AE"/>
    <w:lvl w:ilvl="0" w:tplc="6B7281F4">
      <w:start w:val="1"/>
      <w:numFmt w:val="bullet"/>
      <w:lvlText w:val="-"/>
      <w:lvlJc w:val="left"/>
      <w:pPr>
        <w:ind w:left="114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2" w15:restartNumberingAfterBreak="0">
    <w:nsid w:val="1BBC31B0"/>
    <w:multiLevelType w:val="hybridMultilevel"/>
    <w:tmpl w:val="F7B0DA3E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1E0A248D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4" w15:restartNumberingAfterBreak="0">
    <w:nsid w:val="23244810"/>
    <w:multiLevelType w:val="hybridMultilevel"/>
    <w:tmpl w:val="8B7C7A0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8F87CDE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6" w15:restartNumberingAfterBreak="0">
    <w:nsid w:val="2BF63096"/>
    <w:multiLevelType w:val="hybridMultilevel"/>
    <w:tmpl w:val="53067F40"/>
    <w:lvl w:ilvl="0" w:tplc="0405000F">
      <w:start w:val="1"/>
      <w:numFmt w:val="decimal"/>
      <w:lvlText w:val="%1."/>
      <w:lvlJc w:val="left"/>
      <w:pPr>
        <w:ind w:left="1860" w:hanging="360"/>
      </w:pPr>
    </w:lvl>
    <w:lvl w:ilvl="1" w:tplc="04050019" w:tentative="1">
      <w:start w:val="1"/>
      <w:numFmt w:val="lowerLetter"/>
      <w:lvlText w:val="%2."/>
      <w:lvlJc w:val="left"/>
      <w:pPr>
        <w:ind w:left="2580" w:hanging="360"/>
      </w:pPr>
    </w:lvl>
    <w:lvl w:ilvl="2" w:tplc="0405001B" w:tentative="1">
      <w:start w:val="1"/>
      <w:numFmt w:val="lowerRoman"/>
      <w:lvlText w:val="%3."/>
      <w:lvlJc w:val="right"/>
      <w:pPr>
        <w:ind w:left="3300" w:hanging="180"/>
      </w:pPr>
    </w:lvl>
    <w:lvl w:ilvl="3" w:tplc="0405000F" w:tentative="1">
      <w:start w:val="1"/>
      <w:numFmt w:val="decimal"/>
      <w:lvlText w:val="%4."/>
      <w:lvlJc w:val="left"/>
      <w:pPr>
        <w:ind w:left="4020" w:hanging="360"/>
      </w:pPr>
    </w:lvl>
    <w:lvl w:ilvl="4" w:tplc="04050019" w:tentative="1">
      <w:start w:val="1"/>
      <w:numFmt w:val="lowerLetter"/>
      <w:lvlText w:val="%5."/>
      <w:lvlJc w:val="left"/>
      <w:pPr>
        <w:ind w:left="4740" w:hanging="360"/>
      </w:pPr>
    </w:lvl>
    <w:lvl w:ilvl="5" w:tplc="0405001B" w:tentative="1">
      <w:start w:val="1"/>
      <w:numFmt w:val="lowerRoman"/>
      <w:lvlText w:val="%6."/>
      <w:lvlJc w:val="right"/>
      <w:pPr>
        <w:ind w:left="5460" w:hanging="180"/>
      </w:pPr>
    </w:lvl>
    <w:lvl w:ilvl="6" w:tplc="0405000F" w:tentative="1">
      <w:start w:val="1"/>
      <w:numFmt w:val="decimal"/>
      <w:lvlText w:val="%7."/>
      <w:lvlJc w:val="left"/>
      <w:pPr>
        <w:ind w:left="6180" w:hanging="360"/>
      </w:pPr>
    </w:lvl>
    <w:lvl w:ilvl="7" w:tplc="04050019" w:tentative="1">
      <w:start w:val="1"/>
      <w:numFmt w:val="lowerLetter"/>
      <w:lvlText w:val="%8."/>
      <w:lvlJc w:val="left"/>
      <w:pPr>
        <w:ind w:left="6900" w:hanging="360"/>
      </w:pPr>
    </w:lvl>
    <w:lvl w:ilvl="8" w:tplc="040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7" w15:restartNumberingAfterBreak="0">
    <w:nsid w:val="2C352942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8" w15:restartNumberingAfterBreak="0">
    <w:nsid w:val="31747550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9" w15:restartNumberingAfterBreak="0">
    <w:nsid w:val="35F659E9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0" w15:restartNumberingAfterBreak="0">
    <w:nsid w:val="3C6074A4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1" w15:restartNumberingAfterBreak="0">
    <w:nsid w:val="3DE5392D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2" w15:restartNumberingAfterBreak="0">
    <w:nsid w:val="3E5333D4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3" w15:restartNumberingAfterBreak="0">
    <w:nsid w:val="3E7C6BD2"/>
    <w:multiLevelType w:val="hybridMultilevel"/>
    <w:tmpl w:val="4E3E367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FF670F0"/>
    <w:multiLevelType w:val="hybridMultilevel"/>
    <w:tmpl w:val="EE2235D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46352C1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6" w15:restartNumberingAfterBreak="0">
    <w:nsid w:val="4DB96A0C"/>
    <w:multiLevelType w:val="hybridMultilevel"/>
    <w:tmpl w:val="13CA7120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59443AD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8" w15:restartNumberingAfterBreak="0">
    <w:nsid w:val="58701B85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9" w15:restartNumberingAfterBreak="0">
    <w:nsid w:val="5CCB19AC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30" w15:restartNumberingAfterBreak="0">
    <w:nsid w:val="5E674F21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31" w15:restartNumberingAfterBreak="0">
    <w:nsid w:val="5F2313E4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32" w15:restartNumberingAfterBreak="0">
    <w:nsid w:val="6B695ED4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33" w15:restartNumberingAfterBreak="0">
    <w:nsid w:val="6E696EEE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34" w15:restartNumberingAfterBreak="0">
    <w:nsid w:val="6F072B4E"/>
    <w:multiLevelType w:val="hybridMultilevel"/>
    <w:tmpl w:val="FFE82B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E0094B"/>
    <w:multiLevelType w:val="hybridMultilevel"/>
    <w:tmpl w:val="6C544044"/>
    <w:lvl w:ilvl="0" w:tplc="040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21"/>
    <w:lvlOverride w:ilvl="0">
      <w:startOverride w:val="1"/>
    </w:lvlOverride>
    <w:lvlOverride w:ilvl="1">
      <w:startOverride w:val="3"/>
    </w:lvlOverride>
    <w:lvlOverride w:ilvl="2">
      <w:startOverride w:val="201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4"/>
  </w:num>
  <w:num w:numId="5">
    <w:abstractNumId w:val="5"/>
  </w:num>
  <w:num w:numId="6">
    <w:abstractNumId w:val="31"/>
  </w:num>
  <w:num w:numId="7">
    <w:abstractNumId w:val="1"/>
  </w:num>
  <w:num w:numId="8">
    <w:abstractNumId w:val="14"/>
  </w:num>
  <w:num w:numId="9">
    <w:abstractNumId w:val="28"/>
  </w:num>
  <w:num w:numId="10">
    <w:abstractNumId w:val="19"/>
  </w:num>
  <w:num w:numId="11">
    <w:abstractNumId w:val="20"/>
  </w:num>
  <w:num w:numId="12">
    <w:abstractNumId w:val="7"/>
  </w:num>
  <w:num w:numId="13">
    <w:abstractNumId w:val="21"/>
  </w:num>
  <w:num w:numId="14">
    <w:abstractNumId w:val="35"/>
  </w:num>
  <w:num w:numId="15">
    <w:abstractNumId w:val="9"/>
  </w:num>
  <w:num w:numId="16">
    <w:abstractNumId w:val="12"/>
  </w:num>
  <w:num w:numId="17">
    <w:abstractNumId w:val="23"/>
  </w:num>
  <w:num w:numId="18">
    <w:abstractNumId w:val="16"/>
  </w:num>
  <w:num w:numId="19">
    <w:abstractNumId w:val="13"/>
  </w:num>
  <w:num w:numId="20">
    <w:abstractNumId w:val="10"/>
  </w:num>
  <w:num w:numId="21">
    <w:abstractNumId w:val="11"/>
  </w:num>
  <w:num w:numId="22">
    <w:abstractNumId w:val="0"/>
  </w:num>
  <w:num w:numId="23">
    <w:abstractNumId w:val="32"/>
  </w:num>
  <w:num w:numId="24">
    <w:abstractNumId w:val="18"/>
  </w:num>
  <w:num w:numId="25">
    <w:abstractNumId w:val="22"/>
  </w:num>
  <w:num w:numId="26">
    <w:abstractNumId w:val="25"/>
  </w:num>
  <w:num w:numId="27">
    <w:abstractNumId w:val="6"/>
  </w:num>
  <w:num w:numId="28">
    <w:abstractNumId w:val="29"/>
  </w:num>
  <w:num w:numId="29">
    <w:abstractNumId w:val="3"/>
  </w:num>
  <w:num w:numId="30">
    <w:abstractNumId w:val="17"/>
  </w:num>
  <w:num w:numId="31">
    <w:abstractNumId w:val="8"/>
  </w:num>
  <w:num w:numId="32">
    <w:abstractNumId w:val="33"/>
  </w:num>
  <w:num w:numId="33">
    <w:abstractNumId w:val="27"/>
  </w:num>
  <w:num w:numId="34">
    <w:abstractNumId w:val="24"/>
  </w:num>
  <w:num w:numId="35">
    <w:abstractNumId w:val="30"/>
  </w:num>
  <w:num w:numId="36">
    <w:abstractNumId w:val="26"/>
  </w:num>
  <w:num w:numId="37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924"/>
    <w:rsid w:val="00000043"/>
    <w:rsid w:val="00001E75"/>
    <w:rsid w:val="00005197"/>
    <w:rsid w:val="00006E70"/>
    <w:rsid w:val="0001149F"/>
    <w:rsid w:val="00013878"/>
    <w:rsid w:val="00013917"/>
    <w:rsid w:val="00014BA4"/>
    <w:rsid w:val="00014FAF"/>
    <w:rsid w:val="00015FBB"/>
    <w:rsid w:val="0001744B"/>
    <w:rsid w:val="0002263C"/>
    <w:rsid w:val="00023F8A"/>
    <w:rsid w:val="00024271"/>
    <w:rsid w:val="00030F87"/>
    <w:rsid w:val="00033204"/>
    <w:rsid w:val="00033EDA"/>
    <w:rsid w:val="000475F1"/>
    <w:rsid w:val="00054640"/>
    <w:rsid w:val="00063E66"/>
    <w:rsid w:val="000670A5"/>
    <w:rsid w:val="000709A8"/>
    <w:rsid w:val="00070AD3"/>
    <w:rsid w:val="00073CDB"/>
    <w:rsid w:val="000755DD"/>
    <w:rsid w:val="000836E4"/>
    <w:rsid w:val="00083D54"/>
    <w:rsid w:val="000913E1"/>
    <w:rsid w:val="00091416"/>
    <w:rsid w:val="00095CA7"/>
    <w:rsid w:val="000A2597"/>
    <w:rsid w:val="000A4E6B"/>
    <w:rsid w:val="000A5B1D"/>
    <w:rsid w:val="000B2957"/>
    <w:rsid w:val="000C12E0"/>
    <w:rsid w:val="000C3DE7"/>
    <w:rsid w:val="000D1A20"/>
    <w:rsid w:val="000E635D"/>
    <w:rsid w:val="000E74F9"/>
    <w:rsid w:val="000E7A4F"/>
    <w:rsid w:val="000F2BD0"/>
    <w:rsid w:val="000F4BE1"/>
    <w:rsid w:val="001045E4"/>
    <w:rsid w:val="00105E8C"/>
    <w:rsid w:val="001120DF"/>
    <w:rsid w:val="00112188"/>
    <w:rsid w:val="00112E95"/>
    <w:rsid w:val="001153BB"/>
    <w:rsid w:val="00123524"/>
    <w:rsid w:val="001243D6"/>
    <w:rsid w:val="00124E1E"/>
    <w:rsid w:val="001268EF"/>
    <w:rsid w:val="00130F61"/>
    <w:rsid w:val="00130FF6"/>
    <w:rsid w:val="00131727"/>
    <w:rsid w:val="001322D9"/>
    <w:rsid w:val="001326AE"/>
    <w:rsid w:val="00133839"/>
    <w:rsid w:val="00135995"/>
    <w:rsid w:val="00141342"/>
    <w:rsid w:val="0014632F"/>
    <w:rsid w:val="0016075B"/>
    <w:rsid w:val="0016463F"/>
    <w:rsid w:val="00164D15"/>
    <w:rsid w:val="00174602"/>
    <w:rsid w:val="00185990"/>
    <w:rsid w:val="0019539A"/>
    <w:rsid w:val="001A351F"/>
    <w:rsid w:val="001C389A"/>
    <w:rsid w:val="001C4BA3"/>
    <w:rsid w:val="001D1483"/>
    <w:rsid w:val="001D77FF"/>
    <w:rsid w:val="001E5107"/>
    <w:rsid w:val="001E58BC"/>
    <w:rsid w:val="001F1A92"/>
    <w:rsid w:val="001F329B"/>
    <w:rsid w:val="00201CE5"/>
    <w:rsid w:val="00201CEA"/>
    <w:rsid w:val="00203C27"/>
    <w:rsid w:val="002052A5"/>
    <w:rsid w:val="0021119D"/>
    <w:rsid w:val="00215E20"/>
    <w:rsid w:val="00217A53"/>
    <w:rsid w:val="00220B55"/>
    <w:rsid w:val="00221681"/>
    <w:rsid w:val="0022664C"/>
    <w:rsid w:val="00235AB2"/>
    <w:rsid w:val="00236FB2"/>
    <w:rsid w:val="00237786"/>
    <w:rsid w:val="00242B2F"/>
    <w:rsid w:val="00242DB3"/>
    <w:rsid w:val="00244E77"/>
    <w:rsid w:val="00245E64"/>
    <w:rsid w:val="00246424"/>
    <w:rsid w:val="0025390B"/>
    <w:rsid w:val="002573F0"/>
    <w:rsid w:val="0026259F"/>
    <w:rsid w:val="0026648E"/>
    <w:rsid w:val="00267EB4"/>
    <w:rsid w:val="002709B1"/>
    <w:rsid w:val="00271B0E"/>
    <w:rsid w:val="002724FC"/>
    <w:rsid w:val="0027304D"/>
    <w:rsid w:val="002734E2"/>
    <w:rsid w:val="002743FA"/>
    <w:rsid w:val="00274A3C"/>
    <w:rsid w:val="00276637"/>
    <w:rsid w:val="00276FD3"/>
    <w:rsid w:val="002809A4"/>
    <w:rsid w:val="0028666F"/>
    <w:rsid w:val="00286C3C"/>
    <w:rsid w:val="00291EF7"/>
    <w:rsid w:val="00292118"/>
    <w:rsid w:val="00293F90"/>
    <w:rsid w:val="002969BB"/>
    <w:rsid w:val="002A05C2"/>
    <w:rsid w:val="002A07B8"/>
    <w:rsid w:val="002A1F3D"/>
    <w:rsid w:val="002A5CCB"/>
    <w:rsid w:val="002B014E"/>
    <w:rsid w:val="002B5440"/>
    <w:rsid w:val="002C0497"/>
    <w:rsid w:val="002C6963"/>
    <w:rsid w:val="002D2948"/>
    <w:rsid w:val="002D34A9"/>
    <w:rsid w:val="002D605D"/>
    <w:rsid w:val="002D6863"/>
    <w:rsid w:val="002F68B7"/>
    <w:rsid w:val="002F6D47"/>
    <w:rsid w:val="002F7315"/>
    <w:rsid w:val="002F79AA"/>
    <w:rsid w:val="003027C4"/>
    <w:rsid w:val="00303C3A"/>
    <w:rsid w:val="0030478E"/>
    <w:rsid w:val="00304C6D"/>
    <w:rsid w:val="00317962"/>
    <w:rsid w:val="00322E55"/>
    <w:rsid w:val="0032469A"/>
    <w:rsid w:val="003249F3"/>
    <w:rsid w:val="00330378"/>
    <w:rsid w:val="00331029"/>
    <w:rsid w:val="0033266F"/>
    <w:rsid w:val="0033314C"/>
    <w:rsid w:val="00335CBE"/>
    <w:rsid w:val="00337CC5"/>
    <w:rsid w:val="003465ED"/>
    <w:rsid w:val="00347660"/>
    <w:rsid w:val="0035165B"/>
    <w:rsid w:val="00356953"/>
    <w:rsid w:val="00356DC4"/>
    <w:rsid w:val="00364486"/>
    <w:rsid w:val="00366923"/>
    <w:rsid w:val="00371822"/>
    <w:rsid w:val="00372A47"/>
    <w:rsid w:val="00376C77"/>
    <w:rsid w:val="00380EC5"/>
    <w:rsid w:val="003821EC"/>
    <w:rsid w:val="003830F3"/>
    <w:rsid w:val="00383850"/>
    <w:rsid w:val="00386185"/>
    <w:rsid w:val="0038708A"/>
    <w:rsid w:val="00387E6E"/>
    <w:rsid w:val="003A41F5"/>
    <w:rsid w:val="003A5261"/>
    <w:rsid w:val="003B5877"/>
    <w:rsid w:val="003C153D"/>
    <w:rsid w:val="003C51C6"/>
    <w:rsid w:val="003C6476"/>
    <w:rsid w:val="003E1CC9"/>
    <w:rsid w:val="003E4C43"/>
    <w:rsid w:val="003F020B"/>
    <w:rsid w:val="003F1F4D"/>
    <w:rsid w:val="003F3375"/>
    <w:rsid w:val="003F44EA"/>
    <w:rsid w:val="003F4E49"/>
    <w:rsid w:val="00402B4D"/>
    <w:rsid w:val="004067AC"/>
    <w:rsid w:val="0040716E"/>
    <w:rsid w:val="004150FC"/>
    <w:rsid w:val="004212F8"/>
    <w:rsid w:val="00425018"/>
    <w:rsid w:val="00433886"/>
    <w:rsid w:val="004411F8"/>
    <w:rsid w:val="00442593"/>
    <w:rsid w:val="00442631"/>
    <w:rsid w:val="004435A3"/>
    <w:rsid w:val="00444658"/>
    <w:rsid w:val="00446305"/>
    <w:rsid w:val="004537BA"/>
    <w:rsid w:val="00456F54"/>
    <w:rsid w:val="00457952"/>
    <w:rsid w:val="0046279E"/>
    <w:rsid w:val="00470913"/>
    <w:rsid w:val="00475C3C"/>
    <w:rsid w:val="0047634E"/>
    <w:rsid w:val="00480BDA"/>
    <w:rsid w:val="0048504F"/>
    <w:rsid w:val="004945D2"/>
    <w:rsid w:val="00494E8F"/>
    <w:rsid w:val="004979ED"/>
    <w:rsid w:val="004A1158"/>
    <w:rsid w:val="004A32E9"/>
    <w:rsid w:val="004A5344"/>
    <w:rsid w:val="004A7D12"/>
    <w:rsid w:val="004A7F48"/>
    <w:rsid w:val="004B222B"/>
    <w:rsid w:val="004B44A3"/>
    <w:rsid w:val="004B6911"/>
    <w:rsid w:val="004C101A"/>
    <w:rsid w:val="004C10E0"/>
    <w:rsid w:val="004C75BA"/>
    <w:rsid w:val="004C7E9D"/>
    <w:rsid w:val="004D5030"/>
    <w:rsid w:val="004D7AC0"/>
    <w:rsid w:val="004E2395"/>
    <w:rsid w:val="004E4EBE"/>
    <w:rsid w:val="004E67BD"/>
    <w:rsid w:val="004F1770"/>
    <w:rsid w:val="004F42F2"/>
    <w:rsid w:val="004F5BDA"/>
    <w:rsid w:val="00500507"/>
    <w:rsid w:val="00501D5F"/>
    <w:rsid w:val="00507FFE"/>
    <w:rsid w:val="00515976"/>
    <w:rsid w:val="00516008"/>
    <w:rsid w:val="00517921"/>
    <w:rsid w:val="0052292F"/>
    <w:rsid w:val="00524CBE"/>
    <w:rsid w:val="00527145"/>
    <w:rsid w:val="0052773C"/>
    <w:rsid w:val="00527798"/>
    <w:rsid w:val="00527F3E"/>
    <w:rsid w:val="00536990"/>
    <w:rsid w:val="00541CBF"/>
    <w:rsid w:val="00543B5C"/>
    <w:rsid w:val="00551CC3"/>
    <w:rsid w:val="00552E3F"/>
    <w:rsid w:val="00553CE2"/>
    <w:rsid w:val="0056431E"/>
    <w:rsid w:val="00570BF6"/>
    <w:rsid w:val="00570D58"/>
    <w:rsid w:val="005752FC"/>
    <w:rsid w:val="005754E8"/>
    <w:rsid w:val="005938EB"/>
    <w:rsid w:val="005A5E61"/>
    <w:rsid w:val="005A7F44"/>
    <w:rsid w:val="005B3AEE"/>
    <w:rsid w:val="005C473D"/>
    <w:rsid w:val="005C54D9"/>
    <w:rsid w:val="005C60C8"/>
    <w:rsid w:val="005D176C"/>
    <w:rsid w:val="005D24F0"/>
    <w:rsid w:val="005E5BFE"/>
    <w:rsid w:val="005E71C3"/>
    <w:rsid w:val="005E76AD"/>
    <w:rsid w:val="005F5C3C"/>
    <w:rsid w:val="00603055"/>
    <w:rsid w:val="00603734"/>
    <w:rsid w:val="00604396"/>
    <w:rsid w:val="00614B31"/>
    <w:rsid w:val="00615F66"/>
    <w:rsid w:val="00616323"/>
    <w:rsid w:val="00624175"/>
    <w:rsid w:val="00634312"/>
    <w:rsid w:val="00635075"/>
    <w:rsid w:val="00645036"/>
    <w:rsid w:val="00652DF1"/>
    <w:rsid w:val="0066586A"/>
    <w:rsid w:val="00682FF3"/>
    <w:rsid w:val="006907F4"/>
    <w:rsid w:val="00691679"/>
    <w:rsid w:val="00692395"/>
    <w:rsid w:val="00692DE5"/>
    <w:rsid w:val="00693E89"/>
    <w:rsid w:val="00695388"/>
    <w:rsid w:val="006A46AE"/>
    <w:rsid w:val="006A619D"/>
    <w:rsid w:val="006A774C"/>
    <w:rsid w:val="006B07C4"/>
    <w:rsid w:val="006B1F16"/>
    <w:rsid w:val="006B33BA"/>
    <w:rsid w:val="006C0F72"/>
    <w:rsid w:val="006C1DA4"/>
    <w:rsid w:val="006C1E92"/>
    <w:rsid w:val="006C2D79"/>
    <w:rsid w:val="006D36EB"/>
    <w:rsid w:val="006E1BE6"/>
    <w:rsid w:val="006E71A5"/>
    <w:rsid w:val="006F0EF8"/>
    <w:rsid w:val="006F4AC0"/>
    <w:rsid w:val="006F6770"/>
    <w:rsid w:val="007017CB"/>
    <w:rsid w:val="00701CB2"/>
    <w:rsid w:val="0070437C"/>
    <w:rsid w:val="00705401"/>
    <w:rsid w:val="00706248"/>
    <w:rsid w:val="007110EA"/>
    <w:rsid w:val="00711AB2"/>
    <w:rsid w:val="007129B0"/>
    <w:rsid w:val="007226D8"/>
    <w:rsid w:val="00723589"/>
    <w:rsid w:val="00730EB9"/>
    <w:rsid w:val="007312B4"/>
    <w:rsid w:val="00735723"/>
    <w:rsid w:val="00740E48"/>
    <w:rsid w:val="00746FA2"/>
    <w:rsid w:val="007632D8"/>
    <w:rsid w:val="00767C2E"/>
    <w:rsid w:val="00771D9C"/>
    <w:rsid w:val="0077687E"/>
    <w:rsid w:val="00781158"/>
    <w:rsid w:val="00783119"/>
    <w:rsid w:val="007874F9"/>
    <w:rsid w:val="00795CE1"/>
    <w:rsid w:val="007A0DF6"/>
    <w:rsid w:val="007B31B2"/>
    <w:rsid w:val="007B5314"/>
    <w:rsid w:val="007B5659"/>
    <w:rsid w:val="007C1025"/>
    <w:rsid w:val="007C41D7"/>
    <w:rsid w:val="007D0B0F"/>
    <w:rsid w:val="007D25DE"/>
    <w:rsid w:val="007D720F"/>
    <w:rsid w:val="007E45E1"/>
    <w:rsid w:val="007F19D7"/>
    <w:rsid w:val="00800027"/>
    <w:rsid w:val="0081117F"/>
    <w:rsid w:val="008122DB"/>
    <w:rsid w:val="008258B1"/>
    <w:rsid w:val="00826A81"/>
    <w:rsid w:val="008274E8"/>
    <w:rsid w:val="00833E48"/>
    <w:rsid w:val="00834A3B"/>
    <w:rsid w:val="00835345"/>
    <w:rsid w:val="008360F2"/>
    <w:rsid w:val="00851C1E"/>
    <w:rsid w:val="00852204"/>
    <w:rsid w:val="00855F33"/>
    <w:rsid w:val="0086089C"/>
    <w:rsid w:val="00860A22"/>
    <w:rsid w:val="00861F6B"/>
    <w:rsid w:val="008628B1"/>
    <w:rsid w:val="00866F03"/>
    <w:rsid w:val="00867B8D"/>
    <w:rsid w:val="00870030"/>
    <w:rsid w:val="008812A0"/>
    <w:rsid w:val="00882979"/>
    <w:rsid w:val="008845BE"/>
    <w:rsid w:val="00885B9E"/>
    <w:rsid w:val="008862ED"/>
    <w:rsid w:val="00891B8A"/>
    <w:rsid w:val="008A1824"/>
    <w:rsid w:val="008A3DF8"/>
    <w:rsid w:val="008B40A2"/>
    <w:rsid w:val="008B4BD8"/>
    <w:rsid w:val="008C0E55"/>
    <w:rsid w:val="008C3262"/>
    <w:rsid w:val="008C4DF4"/>
    <w:rsid w:val="008C6530"/>
    <w:rsid w:val="008D4586"/>
    <w:rsid w:val="008D49BA"/>
    <w:rsid w:val="008D542E"/>
    <w:rsid w:val="008D5734"/>
    <w:rsid w:val="008E1D2C"/>
    <w:rsid w:val="008E2435"/>
    <w:rsid w:val="008E59F7"/>
    <w:rsid w:val="008E6998"/>
    <w:rsid w:val="008F5F4B"/>
    <w:rsid w:val="00903609"/>
    <w:rsid w:val="00903FBD"/>
    <w:rsid w:val="00905498"/>
    <w:rsid w:val="00912FA5"/>
    <w:rsid w:val="00924912"/>
    <w:rsid w:val="009326A2"/>
    <w:rsid w:val="00936E6E"/>
    <w:rsid w:val="00953222"/>
    <w:rsid w:val="00955310"/>
    <w:rsid w:val="00955883"/>
    <w:rsid w:val="00956834"/>
    <w:rsid w:val="00971E27"/>
    <w:rsid w:val="00981D0C"/>
    <w:rsid w:val="00982736"/>
    <w:rsid w:val="0099342B"/>
    <w:rsid w:val="009946DE"/>
    <w:rsid w:val="009A02CD"/>
    <w:rsid w:val="009A2AA0"/>
    <w:rsid w:val="009A4444"/>
    <w:rsid w:val="009B0B35"/>
    <w:rsid w:val="009B20E1"/>
    <w:rsid w:val="009B40BD"/>
    <w:rsid w:val="009B6EC3"/>
    <w:rsid w:val="009B760B"/>
    <w:rsid w:val="009C41D9"/>
    <w:rsid w:val="009D04AE"/>
    <w:rsid w:val="009D14AD"/>
    <w:rsid w:val="009D177E"/>
    <w:rsid w:val="009D2323"/>
    <w:rsid w:val="009D369B"/>
    <w:rsid w:val="009E140F"/>
    <w:rsid w:val="009E341B"/>
    <w:rsid w:val="009F3015"/>
    <w:rsid w:val="009F7157"/>
    <w:rsid w:val="00A2258E"/>
    <w:rsid w:val="00A23FF6"/>
    <w:rsid w:val="00A34614"/>
    <w:rsid w:val="00A34AAF"/>
    <w:rsid w:val="00A55607"/>
    <w:rsid w:val="00A57A7A"/>
    <w:rsid w:val="00A64F5C"/>
    <w:rsid w:val="00A72C0D"/>
    <w:rsid w:val="00A74B85"/>
    <w:rsid w:val="00A81A57"/>
    <w:rsid w:val="00A838B5"/>
    <w:rsid w:val="00A908D7"/>
    <w:rsid w:val="00A946B6"/>
    <w:rsid w:val="00AA18B3"/>
    <w:rsid w:val="00AA30AB"/>
    <w:rsid w:val="00AA322F"/>
    <w:rsid w:val="00AB7AAA"/>
    <w:rsid w:val="00AC086D"/>
    <w:rsid w:val="00AC40F6"/>
    <w:rsid w:val="00AC5442"/>
    <w:rsid w:val="00AC7829"/>
    <w:rsid w:val="00AC7DC6"/>
    <w:rsid w:val="00AD0876"/>
    <w:rsid w:val="00AD0BCC"/>
    <w:rsid w:val="00AD5F38"/>
    <w:rsid w:val="00AE0C7B"/>
    <w:rsid w:val="00AE19D1"/>
    <w:rsid w:val="00AE1E18"/>
    <w:rsid w:val="00AE2B43"/>
    <w:rsid w:val="00AE2FB5"/>
    <w:rsid w:val="00AE71A7"/>
    <w:rsid w:val="00AF2A5F"/>
    <w:rsid w:val="00AF46EE"/>
    <w:rsid w:val="00B00735"/>
    <w:rsid w:val="00B05DB9"/>
    <w:rsid w:val="00B067B7"/>
    <w:rsid w:val="00B125E3"/>
    <w:rsid w:val="00B13E16"/>
    <w:rsid w:val="00B140A6"/>
    <w:rsid w:val="00B16B74"/>
    <w:rsid w:val="00B2070D"/>
    <w:rsid w:val="00B264CF"/>
    <w:rsid w:val="00B32445"/>
    <w:rsid w:val="00B34B79"/>
    <w:rsid w:val="00B351AA"/>
    <w:rsid w:val="00B4425E"/>
    <w:rsid w:val="00B443F7"/>
    <w:rsid w:val="00B45000"/>
    <w:rsid w:val="00B5292A"/>
    <w:rsid w:val="00B5648E"/>
    <w:rsid w:val="00B564AB"/>
    <w:rsid w:val="00B6218C"/>
    <w:rsid w:val="00B6545E"/>
    <w:rsid w:val="00B67168"/>
    <w:rsid w:val="00B74CD6"/>
    <w:rsid w:val="00B846B1"/>
    <w:rsid w:val="00B935E7"/>
    <w:rsid w:val="00B93A96"/>
    <w:rsid w:val="00B97A78"/>
    <w:rsid w:val="00B97CDD"/>
    <w:rsid w:val="00BA10E1"/>
    <w:rsid w:val="00BA583E"/>
    <w:rsid w:val="00BB2923"/>
    <w:rsid w:val="00BB4260"/>
    <w:rsid w:val="00BB4D81"/>
    <w:rsid w:val="00BB5351"/>
    <w:rsid w:val="00BC745B"/>
    <w:rsid w:val="00BD12E5"/>
    <w:rsid w:val="00BD162B"/>
    <w:rsid w:val="00BD28E6"/>
    <w:rsid w:val="00BD348C"/>
    <w:rsid w:val="00BD5CB8"/>
    <w:rsid w:val="00BE78C4"/>
    <w:rsid w:val="00BE7C00"/>
    <w:rsid w:val="00BF32B5"/>
    <w:rsid w:val="00C004D3"/>
    <w:rsid w:val="00C03FC6"/>
    <w:rsid w:val="00C05DDD"/>
    <w:rsid w:val="00C06607"/>
    <w:rsid w:val="00C06C3C"/>
    <w:rsid w:val="00C14A58"/>
    <w:rsid w:val="00C15686"/>
    <w:rsid w:val="00C16F12"/>
    <w:rsid w:val="00C206F6"/>
    <w:rsid w:val="00C228F5"/>
    <w:rsid w:val="00C44347"/>
    <w:rsid w:val="00C47573"/>
    <w:rsid w:val="00C5016A"/>
    <w:rsid w:val="00C5687E"/>
    <w:rsid w:val="00C627E0"/>
    <w:rsid w:val="00C670E1"/>
    <w:rsid w:val="00C76152"/>
    <w:rsid w:val="00C852AF"/>
    <w:rsid w:val="00C85EA0"/>
    <w:rsid w:val="00C90B9F"/>
    <w:rsid w:val="00C9261A"/>
    <w:rsid w:val="00C96525"/>
    <w:rsid w:val="00C973CE"/>
    <w:rsid w:val="00CA01A5"/>
    <w:rsid w:val="00CA0B44"/>
    <w:rsid w:val="00CA493B"/>
    <w:rsid w:val="00CA62BC"/>
    <w:rsid w:val="00CB1320"/>
    <w:rsid w:val="00CB146B"/>
    <w:rsid w:val="00CC1452"/>
    <w:rsid w:val="00CD0AEB"/>
    <w:rsid w:val="00CD1241"/>
    <w:rsid w:val="00CD1E15"/>
    <w:rsid w:val="00CD2740"/>
    <w:rsid w:val="00CD3748"/>
    <w:rsid w:val="00CE0739"/>
    <w:rsid w:val="00CF06A4"/>
    <w:rsid w:val="00D048A1"/>
    <w:rsid w:val="00D070EF"/>
    <w:rsid w:val="00D11AE9"/>
    <w:rsid w:val="00D12BC5"/>
    <w:rsid w:val="00D16448"/>
    <w:rsid w:val="00D23019"/>
    <w:rsid w:val="00D264D8"/>
    <w:rsid w:val="00D26F31"/>
    <w:rsid w:val="00D329A6"/>
    <w:rsid w:val="00D334E5"/>
    <w:rsid w:val="00D36BC4"/>
    <w:rsid w:val="00D448EF"/>
    <w:rsid w:val="00D47316"/>
    <w:rsid w:val="00D502F0"/>
    <w:rsid w:val="00D529EB"/>
    <w:rsid w:val="00D54731"/>
    <w:rsid w:val="00D55BC5"/>
    <w:rsid w:val="00D5735B"/>
    <w:rsid w:val="00D57AD7"/>
    <w:rsid w:val="00D608FE"/>
    <w:rsid w:val="00D6350F"/>
    <w:rsid w:val="00D63F0A"/>
    <w:rsid w:val="00D667E1"/>
    <w:rsid w:val="00D670C5"/>
    <w:rsid w:val="00D67B98"/>
    <w:rsid w:val="00D70EB1"/>
    <w:rsid w:val="00D76264"/>
    <w:rsid w:val="00D94E18"/>
    <w:rsid w:val="00D97DE1"/>
    <w:rsid w:val="00DA1F5A"/>
    <w:rsid w:val="00DA3D68"/>
    <w:rsid w:val="00DA647B"/>
    <w:rsid w:val="00DB1B9D"/>
    <w:rsid w:val="00DC0B51"/>
    <w:rsid w:val="00DC6CB9"/>
    <w:rsid w:val="00DD00B2"/>
    <w:rsid w:val="00DD4065"/>
    <w:rsid w:val="00DE01F8"/>
    <w:rsid w:val="00DE5D57"/>
    <w:rsid w:val="00DF0289"/>
    <w:rsid w:val="00DF291B"/>
    <w:rsid w:val="00DF3310"/>
    <w:rsid w:val="00DF6532"/>
    <w:rsid w:val="00DF6FD5"/>
    <w:rsid w:val="00E01F93"/>
    <w:rsid w:val="00E03A43"/>
    <w:rsid w:val="00E05924"/>
    <w:rsid w:val="00E13EB6"/>
    <w:rsid w:val="00E1477D"/>
    <w:rsid w:val="00E16A80"/>
    <w:rsid w:val="00E172AC"/>
    <w:rsid w:val="00E2030A"/>
    <w:rsid w:val="00E20B14"/>
    <w:rsid w:val="00E24352"/>
    <w:rsid w:val="00E360C1"/>
    <w:rsid w:val="00E365BD"/>
    <w:rsid w:val="00E36BD0"/>
    <w:rsid w:val="00E37C00"/>
    <w:rsid w:val="00E4045F"/>
    <w:rsid w:val="00E51368"/>
    <w:rsid w:val="00E52F95"/>
    <w:rsid w:val="00E52FF0"/>
    <w:rsid w:val="00E54EEA"/>
    <w:rsid w:val="00E71C41"/>
    <w:rsid w:val="00E7400B"/>
    <w:rsid w:val="00E76146"/>
    <w:rsid w:val="00E848CC"/>
    <w:rsid w:val="00E95702"/>
    <w:rsid w:val="00EA23B8"/>
    <w:rsid w:val="00EA4A01"/>
    <w:rsid w:val="00EB25B8"/>
    <w:rsid w:val="00EB6193"/>
    <w:rsid w:val="00EB6AB7"/>
    <w:rsid w:val="00EC1603"/>
    <w:rsid w:val="00EC23B5"/>
    <w:rsid w:val="00EC6597"/>
    <w:rsid w:val="00ED75FF"/>
    <w:rsid w:val="00EE6682"/>
    <w:rsid w:val="00EF07BB"/>
    <w:rsid w:val="00EF2649"/>
    <w:rsid w:val="00EF26CF"/>
    <w:rsid w:val="00F06B73"/>
    <w:rsid w:val="00F1129F"/>
    <w:rsid w:val="00F12F65"/>
    <w:rsid w:val="00F1356A"/>
    <w:rsid w:val="00F142CC"/>
    <w:rsid w:val="00F1461B"/>
    <w:rsid w:val="00F16566"/>
    <w:rsid w:val="00F17954"/>
    <w:rsid w:val="00F216DD"/>
    <w:rsid w:val="00F305B1"/>
    <w:rsid w:val="00F30828"/>
    <w:rsid w:val="00F3366D"/>
    <w:rsid w:val="00F337DA"/>
    <w:rsid w:val="00F4119D"/>
    <w:rsid w:val="00F4290A"/>
    <w:rsid w:val="00F45374"/>
    <w:rsid w:val="00F46854"/>
    <w:rsid w:val="00F5101C"/>
    <w:rsid w:val="00F5444E"/>
    <w:rsid w:val="00F548AE"/>
    <w:rsid w:val="00F56D31"/>
    <w:rsid w:val="00F57184"/>
    <w:rsid w:val="00F5759E"/>
    <w:rsid w:val="00F75B1F"/>
    <w:rsid w:val="00F77D36"/>
    <w:rsid w:val="00F82602"/>
    <w:rsid w:val="00F83ED1"/>
    <w:rsid w:val="00F8512C"/>
    <w:rsid w:val="00F85A33"/>
    <w:rsid w:val="00F977AB"/>
    <w:rsid w:val="00FA0307"/>
    <w:rsid w:val="00FA49BE"/>
    <w:rsid w:val="00FA7EBB"/>
    <w:rsid w:val="00FB0BB4"/>
    <w:rsid w:val="00FB2D95"/>
    <w:rsid w:val="00FC2A99"/>
    <w:rsid w:val="00FC6028"/>
    <w:rsid w:val="00FC68FF"/>
    <w:rsid w:val="00FD3D57"/>
    <w:rsid w:val="00FD562D"/>
    <w:rsid w:val="00FE1A3A"/>
    <w:rsid w:val="00FE2B09"/>
    <w:rsid w:val="00FF5129"/>
    <w:rsid w:val="00FF513C"/>
    <w:rsid w:val="00FF70D4"/>
    <w:rsid w:val="00FF7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03C36B"/>
  <w15:docId w15:val="{8F3DB7CC-4FDD-40E2-8EC7-A98602030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142CC"/>
    <w:rPr>
      <w:sz w:val="24"/>
      <w:szCs w:val="24"/>
      <w:lang w:eastAsia="en-US"/>
    </w:rPr>
  </w:style>
  <w:style w:type="paragraph" w:styleId="Nadpis1">
    <w:name w:val="heading 1"/>
    <w:basedOn w:val="Normln"/>
    <w:next w:val="Normln"/>
    <w:qFormat/>
    <w:rsid w:val="0040716E"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qFormat/>
    <w:rsid w:val="0040716E"/>
    <w:pPr>
      <w:keepNext/>
      <w:outlineLvl w:val="1"/>
    </w:pPr>
    <w:rPr>
      <w:i/>
      <w:iCs/>
      <w:lang w:val="de-DE"/>
    </w:rPr>
  </w:style>
  <w:style w:type="paragraph" w:styleId="Nadpis3">
    <w:name w:val="heading 3"/>
    <w:basedOn w:val="Normln"/>
    <w:next w:val="Normln"/>
    <w:qFormat/>
    <w:rsid w:val="0040716E"/>
    <w:pPr>
      <w:keepNext/>
      <w:jc w:val="both"/>
      <w:outlineLvl w:val="2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40716E"/>
    <w:rPr>
      <w:sz w:val="24"/>
    </w:rPr>
  </w:style>
  <w:style w:type="paragraph" w:customStyle="1" w:styleId="Nadpis11">
    <w:name w:val="Nadpis 11"/>
    <w:basedOn w:val="Normln1"/>
    <w:next w:val="Normln1"/>
    <w:rsid w:val="0040716E"/>
    <w:rPr>
      <w:u w:val="single"/>
    </w:rPr>
  </w:style>
  <w:style w:type="paragraph" w:customStyle="1" w:styleId="Nadpis21">
    <w:name w:val="Nadpis 21"/>
    <w:basedOn w:val="Normln1"/>
    <w:next w:val="Normln1"/>
    <w:rsid w:val="0040716E"/>
    <w:pPr>
      <w:jc w:val="center"/>
    </w:pPr>
    <w:rPr>
      <w:sz w:val="28"/>
    </w:rPr>
  </w:style>
  <w:style w:type="paragraph" w:customStyle="1" w:styleId="Nadpis31">
    <w:name w:val="Nadpis 31"/>
    <w:basedOn w:val="Normln1"/>
    <w:next w:val="Normln1"/>
    <w:rsid w:val="0040716E"/>
    <w:pPr>
      <w:ind w:left="1134"/>
    </w:pPr>
    <w:rPr>
      <w:u w:val="single"/>
    </w:rPr>
  </w:style>
  <w:style w:type="character" w:customStyle="1" w:styleId="Standardnpsmoodstavce1">
    <w:name w:val="Standardní písmo odstavce1"/>
    <w:rsid w:val="0040716E"/>
  </w:style>
  <w:style w:type="paragraph" w:styleId="Zkladntext">
    <w:name w:val="Body Text"/>
    <w:basedOn w:val="Normln"/>
    <w:semiHidden/>
    <w:rsid w:val="0040716E"/>
    <w:pPr>
      <w:jc w:val="both"/>
    </w:pPr>
    <w:rPr>
      <w:lang w:val="de-DE"/>
    </w:rPr>
  </w:style>
  <w:style w:type="paragraph" w:styleId="Zpat">
    <w:name w:val="footer"/>
    <w:basedOn w:val="Normln"/>
    <w:semiHidden/>
    <w:rsid w:val="0040716E"/>
    <w:pPr>
      <w:tabs>
        <w:tab w:val="center" w:pos="4536"/>
        <w:tab w:val="right" w:pos="9072"/>
      </w:tabs>
    </w:pPr>
  </w:style>
  <w:style w:type="paragraph" w:customStyle="1" w:styleId="Zkladntextodsazen1">
    <w:name w:val="Základní text odsazený1"/>
    <w:basedOn w:val="Normln1"/>
    <w:rsid w:val="0040716E"/>
    <w:pPr>
      <w:ind w:left="1134" w:hanging="1134"/>
    </w:pPr>
  </w:style>
  <w:style w:type="paragraph" w:customStyle="1" w:styleId="Odstavecseseznamem1">
    <w:name w:val="Odstavec se seznamem1"/>
    <w:basedOn w:val="Normln1"/>
    <w:rsid w:val="0040716E"/>
    <w:pPr>
      <w:ind w:left="720"/>
    </w:pPr>
  </w:style>
  <w:style w:type="paragraph" w:customStyle="1" w:styleId="Textbubliny1">
    <w:name w:val="Text bubliny1"/>
    <w:basedOn w:val="Normln1"/>
    <w:rsid w:val="0040716E"/>
    <w:rPr>
      <w:rFonts w:ascii="Tahoma"/>
      <w:sz w:val="16"/>
    </w:rPr>
  </w:style>
  <w:style w:type="character" w:customStyle="1" w:styleId="TextbublinyChar">
    <w:name w:val="Text bubliny Char"/>
    <w:rsid w:val="0040716E"/>
    <w:rPr>
      <w:rFonts w:ascii="Tahoma"/>
      <w:sz w:val="16"/>
    </w:rPr>
  </w:style>
  <w:style w:type="paragraph" w:customStyle="1" w:styleId="Rozvrendokumentu1">
    <w:name w:val="Rozvržení dokumentu1"/>
    <w:basedOn w:val="Normln1"/>
    <w:rsid w:val="0040716E"/>
    <w:rPr>
      <w:rFonts w:ascii="Tahoma"/>
      <w:sz w:val="16"/>
    </w:rPr>
  </w:style>
  <w:style w:type="character" w:customStyle="1" w:styleId="RozvrendokumentuChar">
    <w:name w:val="Rozvržení dokumentu Char"/>
    <w:rsid w:val="0040716E"/>
    <w:rPr>
      <w:rFonts w:ascii="Tahoma"/>
      <w:sz w:val="16"/>
    </w:rPr>
  </w:style>
  <w:style w:type="character" w:styleId="slostrnky">
    <w:name w:val="page number"/>
    <w:basedOn w:val="Standardnpsmoodstavce"/>
    <w:semiHidden/>
    <w:rsid w:val="0040716E"/>
  </w:style>
  <w:style w:type="paragraph" w:styleId="Zhlav">
    <w:name w:val="header"/>
    <w:basedOn w:val="Normln"/>
    <w:link w:val="ZhlavChar"/>
    <w:uiPriority w:val="99"/>
    <w:unhideWhenUsed/>
    <w:rsid w:val="00500507"/>
    <w:pPr>
      <w:tabs>
        <w:tab w:val="center" w:pos="4536"/>
        <w:tab w:val="right" w:pos="9072"/>
      </w:tabs>
    </w:pPr>
    <w:rPr>
      <w:lang w:val="en-US"/>
    </w:rPr>
  </w:style>
  <w:style w:type="character" w:customStyle="1" w:styleId="ZhlavChar">
    <w:name w:val="Záhlaví Char"/>
    <w:link w:val="Zhlav"/>
    <w:uiPriority w:val="99"/>
    <w:rsid w:val="00500507"/>
    <w:rPr>
      <w:sz w:val="24"/>
      <w:szCs w:val="24"/>
      <w:lang w:val="en-US" w:eastAsia="en-US"/>
    </w:rPr>
  </w:style>
  <w:style w:type="character" w:styleId="Siln">
    <w:name w:val="Strong"/>
    <w:uiPriority w:val="22"/>
    <w:qFormat/>
    <w:rsid w:val="00BD12E5"/>
    <w:rPr>
      <w:b/>
      <w:bCs/>
    </w:rPr>
  </w:style>
  <w:style w:type="paragraph" w:styleId="Odstavecseseznamem">
    <w:name w:val="List Paragraph"/>
    <w:basedOn w:val="Normln"/>
    <w:link w:val="OdstavecseseznamemChar"/>
    <w:uiPriority w:val="34"/>
    <w:qFormat/>
    <w:rsid w:val="00BE78C4"/>
    <w:pPr>
      <w:ind w:left="708"/>
    </w:pPr>
  </w:style>
  <w:style w:type="paragraph" w:customStyle="1" w:styleId="popisek">
    <w:name w:val="popisek"/>
    <w:basedOn w:val="Normln"/>
    <w:rsid w:val="00244E77"/>
    <w:pPr>
      <w:spacing w:after="100" w:afterAutospacing="1"/>
    </w:pPr>
    <w:rPr>
      <w:rFonts w:ascii="Arial" w:hAnsi="Arial" w:cs="Arial"/>
      <w:color w:val="6476B3"/>
      <w:sz w:val="20"/>
      <w:szCs w:val="20"/>
      <w:lang w:eastAsia="cs-CZ"/>
    </w:rPr>
  </w:style>
  <w:style w:type="paragraph" w:customStyle="1" w:styleId="NormlnIMP">
    <w:name w:val="Normální_IMP"/>
    <w:basedOn w:val="Normln"/>
    <w:rsid w:val="000A5B1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  <w:lang w:eastAsia="cs-CZ"/>
    </w:rPr>
  </w:style>
  <w:style w:type="paragraph" w:customStyle="1" w:styleId="Default">
    <w:name w:val="Default"/>
    <w:rsid w:val="0012352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1"/>
    <w:uiPriority w:val="99"/>
    <w:semiHidden/>
    <w:unhideWhenUsed/>
    <w:rsid w:val="00527145"/>
    <w:rPr>
      <w:rFonts w:ascii="Tahoma" w:hAnsi="Tahoma"/>
      <w:sz w:val="16"/>
      <w:szCs w:val="16"/>
    </w:rPr>
  </w:style>
  <w:style w:type="character" w:customStyle="1" w:styleId="TextbublinyChar1">
    <w:name w:val="Text bubliny Char1"/>
    <w:link w:val="Textbubliny"/>
    <w:uiPriority w:val="99"/>
    <w:semiHidden/>
    <w:rsid w:val="00527145"/>
    <w:rPr>
      <w:rFonts w:ascii="Tahoma" w:hAnsi="Tahoma" w:cs="Tahoma"/>
      <w:sz w:val="16"/>
      <w:szCs w:val="16"/>
      <w:lang w:eastAsia="en-US"/>
    </w:rPr>
  </w:style>
  <w:style w:type="paragraph" w:styleId="Normlnweb">
    <w:name w:val="Normal (Web)"/>
    <w:basedOn w:val="Normln"/>
    <w:uiPriority w:val="99"/>
    <w:unhideWhenUsed/>
    <w:rsid w:val="00955883"/>
    <w:pPr>
      <w:spacing w:before="100" w:beforeAutospacing="1" w:after="100" w:afterAutospacing="1"/>
    </w:pPr>
    <w:rPr>
      <w:lang w:eastAsia="cs-CZ"/>
    </w:rPr>
  </w:style>
  <w:style w:type="character" w:styleId="Hypertextovodkaz">
    <w:name w:val="Hyperlink"/>
    <w:basedOn w:val="Standardnpsmoodstavce"/>
    <w:uiPriority w:val="99"/>
    <w:unhideWhenUsed/>
    <w:rsid w:val="003C6476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AE19D1"/>
    <w:rPr>
      <w:sz w:val="24"/>
      <w:szCs w:val="24"/>
      <w:lang w:eastAsia="en-US"/>
    </w:rPr>
  </w:style>
  <w:style w:type="paragraph" w:styleId="Bezmezer">
    <w:name w:val="No Spacing"/>
    <w:uiPriority w:val="1"/>
    <w:qFormat/>
    <w:rsid w:val="0027304D"/>
    <w:rPr>
      <w:rFonts w:ascii="Arial" w:eastAsia="Calibri" w:hAnsi="Arial" w:cs="Arial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0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1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8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9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A0D1D5-8533-4062-A316-F3547FEAC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871</Words>
  <Characters>5145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Obecní úřad</vt:lpstr>
    </vt:vector>
  </TitlesOfParts>
  <Company>HP</Company>
  <LinksUpToDate>false</LinksUpToDate>
  <CharactersWithSpaces>6004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Obecní úřad</dc:title>
  <dc:creator>Bínovi</dc:creator>
  <cp:lastModifiedBy>Obec Haškovcova Lhota</cp:lastModifiedBy>
  <cp:revision>4</cp:revision>
  <cp:lastPrinted>2017-04-05T17:11:00Z</cp:lastPrinted>
  <dcterms:created xsi:type="dcterms:W3CDTF">2017-10-30T08:35:00Z</dcterms:created>
  <dcterms:modified xsi:type="dcterms:W3CDTF">2017-10-30T09:32:00Z</dcterms:modified>
</cp:coreProperties>
</file>